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711" w:rsidRPr="00B62E01" w:rsidRDefault="003F7711" w:rsidP="003F7711">
      <w:pPr>
        <w:pStyle w:val="Corps"/>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umrodepage1"/>
          <w:rFonts w:ascii="Times New Roman" w:eastAsiaTheme="minorEastAsia" w:hAnsi="Times New Roman" w:cs="Times New Roman"/>
          <w:color w:val="auto"/>
        </w:rPr>
      </w:pPr>
      <w:r w:rsidRPr="00B62E01">
        <w:rPr>
          <w:rFonts w:ascii="Times New Roman" w:hAnsi="Times New Roman" w:cs="Times New Roman"/>
          <w:noProof/>
        </w:rPr>
        <w:drawing>
          <wp:inline distT="0" distB="0" distL="0" distR="0">
            <wp:extent cx="1732280" cy="653415"/>
            <wp:effectExtent l="0" t="0" r="1270" b="0"/>
            <wp:docPr id="1" name="Image 1" descr="logo Faculte_Sociales_Courri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aculte_Sociales_Courrie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2280" cy="653415"/>
                    </a:xfrm>
                    <a:prstGeom prst="rect">
                      <a:avLst/>
                    </a:prstGeom>
                    <a:noFill/>
                    <a:ln>
                      <a:noFill/>
                    </a:ln>
                  </pic:spPr>
                </pic:pic>
              </a:graphicData>
            </a:graphic>
          </wp:inline>
        </w:drawing>
      </w:r>
    </w:p>
    <w:p w:rsidR="003F7711" w:rsidRPr="00B62E01" w:rsidRDefault="003F7711" w:rsidP="007349B6">
      <w:pPr>
        <w:pStyle w:val="Corps"/>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Numrodepage1"/>
          <w:rFonts w:ascii="Times New Roman" w:hAnsi="Times New Roman" w:cs="Times New Roman"/>
        </w:rPr>
      </w:pPr>
    </w:p>
    <w:p w:rsidR="007349B6" w:rsidRPr="00B62E01" w:rsidRDefault="007349B6" w:rsidP="005F68D4">
      <w:pPr>
        <w:pStyle w:val="Corps"/>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Style w:val="Numrodepage1"/>
          <w:rFonts w:ascii="Times New Roman" w:hAnsi="Times New Roman" w:cs="Times New Roman"/>
        </w:rPr>
      </w:pPr>
      <w:r w:rsidRPr="00B62E01">
        <w:rPr>
          <w:rStyle w:val="Numrodepage1"/>
          <w:rFonts w:ascii="Times New Roman" w:hAnsi="Times New Roman" w:cs="Times New Roman"/>
          <w:b/>
          <w:bCs/>
        </w:rPr>
        <w:t>Compte-rendu du Conse</w:t>
      </w:r>
      <w:r w:rsidR="00F2374A">
        <w:rPr>
          <w:rStyle w:val="Numrodepage1"/>
          <w:rFonts w:ascii="Times New Roman" w:hAnsi="Times New Roman" w:cs="Times New Roman"/>
          <w:b/>
          <w:bCs/>
        </w:rPr>
        <w:t>il de Faculté du 12 avril</w:t>
      </w:r>
      <w:r w:rsidR="00003B0C" w:rsidRPr="00B62E01">
        <w:rPr>
          <w:rStyle w:val="Numrodepage1"/>
          <w:rFonts w:ascii="Times New Roman" w:hAnsi="Times New Roman" w:cs="Times New Roman"/>
          <w:b/>
          <w:bCs/>
        </w:rPr>
        <w:t xml:space="preserve"> 2018</w:t>
      </w:r>
    </w:p>
    <w:p w:rsidR="007349B6" w:rsidRPr="00B62E01" w:rsidRDefault="007349B6" w:rsidP="007349B6">
      <w:pPr>
        <w:pStyle w:val="Corps"/>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b/>
          <w:bCs/>
        </w:rPr>
      </w:pPr>
    </w:p>
    <w:p w:rsidR="00F835EF" w:rsidRPr="00B62E01" w:rsidRDefault="007349B6" w:rsidP="00F835EF">
      <w:pPr>
        <w:pStyle w:val="Corps"/>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Numrodepage1"/>
          <w:rFonts w:ascii="Times New Roman" w:hAnsi="Times New Roman" w:cs="Times New Roman"/>
          <w:lang w:val="de-DE"/>
        </w:rPr>
      </w:pPr>
      <w:r w:rsidRPr="00B62E01">
        <w:rPr>
          <w:rStyle w:val="Numrodepage1"/>
          <w:rFonts w:ascii="Times New Roman" w:hAnsi="Times New Roman" w:cs="Times New Roman"/>
          <w:b/>
          <w:bCs/>
        </w:rPr>
        <w:t xml:space="preserve">Élus présents </w:t>
      </w:r>
      <w:r w:rsidRPr="00B62E01">
        <w:rPr>
          <w:rStyle w:val="Numrodepage1"/>
          <w:rFonts w:ascii="Times New Roman" w:hAnsi="Times New Roman" w:cs="Times New Roman"/>
          <w:lang w:val="de-DE"/>
        </w:rPr>
        <w:t xml:space="preserve">: </w:t>
      </w:r>
      <w:r w:rsidR="00F835EF">
        <w:rPr>
          <w:rStyle w:val="Numrodepage1"/>
          <w:rFonts w:ascii="Times New Roman" w:hAnsi="Times New Roman" w:cs="Times New Roman"/>
          <w:lang w:val="de-DE"/>
        </w:rPr>
        <w:t>Vincent BEAL</w:t>
      </w:r>
      <w:r w:rsidR="008175F3" w:rsidRPr="00B62E01">
        <w:rPr>
          <w:rStyle w:val="Numrodepage1"/>
          <w:rFonts w:ascii="Times New Roman" w:hAnsi="Times New Roman" w:cs="Times New Roman"/>
          <w:lang w:val="de-DE"/>
        </w:rPr>
        <w:t xml:space="preserve">, </w:t>
      </w:r>
      <w:r w:rsidR="00F835EF">
        <w:rPr>
          <w:rStyle w:val="Numrodepage1"/>
          <w:rFonts w:ascii="Times New Roman" w:hAnsi="Times New Roman" w:cs="Times New Roman"/>
          <w:lang w:val="de-DE"/>
        </w:rPr>
        <w:t xml:space="preserve">Alice DEBAUCHE, </w:t>
      </w:r>
      <w:proofErr w:type="spellStart"/>
      <w:r w:rsidR="003412F6" w:rsidRPr="00B62E01">
        <w:rPr>
          <w:rStyle w:val="Numrodepage1"/>
          <w:rFonts w:ascii="Times New Roman" w:eastAsia="Times New Roman" w:hAnsi="Times New Roman" w:cs="Times New Roman"/>
        </w:rPr>
        <w:t>Nalini</w:t>
      </w:r>
      <w:proofErr w:type="spellEnd"/>
      <w:r w:rsidR="003412F6" w:rsidRPr="00B62E01">
        <w:rPr>
          <w:rStyle w:val="Numrodepage1"/>
          <w:rFonts w:ascii="Times New Roman" w:eastAsia="Times New Roman" w:hAnsi="Times New Roman" w:cs="Times New Roman"/>
        </w:rPr>
        <w:t xml:space="preserve"> FURST, </w:t>
      </w:r>
      <w:r w:rsidR="00F835EF" w:rsidRPr="00B62E01">
        <w:rPr>
          <w:rStyle w:val="Numrodepage1"/>
          <w:rFonts w:ascii="Times New Roman" w:hAnsi="Times New Roman" w:cs="Times New Roman"/>
          <w:lang w:val="de-DE"/>
        </w:rPr>
        <w:t xml:space="preserve">Catherine DELCROIX, Nicoletta DIASIO, Isabelle HAJEK,  Roger SOME, </w:t>
      </w:r>
    </w:p>
    <w:p w:rsidR="007349B6" w:rsidRPr="00B62E01" w:rsidRDefault="007349B6" w:rsidP="007349B6">
      <w:pPr>
        <w:pStyle w:val="Corps"/>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b/>
          <w:bCs/>
          <w:lang w:val="de-DE"/>
        </w:rPr>
      </w:pPr>
    </w:p>
    <w:p w:rsidR="007349B6" w:rsidRDefault="007349B6" w:rsidP="007349B6">
      <w:pPr>
        <w:pStyle w:val="Corps"/>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Numrodepage1"/>
          <w:rFonts w:ascii="Times New Roman" w:hAnsi="Times New Roman" w:cs="Times New Roman"/>
          <w:lang w:val="de-DE"/>
        </w:rPr>
      </w:pPr>
      <w:proofErr w:type="spellStart"/>
      <w:r w:rsidRPr="00B62E01">
        <w:rPr>
          <w:rStyle w:val="Numrodepage1"/>
          <w:rFonts w:ascii="Times New Roman" w:hAnsi="Times New Roman" w:cs="Times New Roman"/>
          <w:b/>
          <w:bCs/>
          <w:lang w:val="de-DE"/>
        </w:rPr>
        <w:t>Élus</w:t>
      </w:r>
      <w:proofErr w:type="spellEnd"/>
      <w:r w:rsidRPr="00B62E01">
        <w:rPr>
          <w:rStyle w:val="Numrodepage1"/>
          <w:rFonts w:ascii="Times New Roman" w:hAnsi="Times New Roman" w:cs="Times New Roman"/>
          <w:b/>
          <w:bCs/>
          <w:lang w:val="de-DE"/>
        </w:rPr>
        <w:t xml:space="preserve"> </w:t>
      </w:r>
      <w:proofErr w:type="spellStart"/>
      <w:proofErr w:type="gramStart"/>
      <w:r w:rsidRPr="00B62E01">
        <w:rPr>
          <w:rStyle w:val="Numrodepage1"/>
          <w:rFonts w:ascii="Times New Roman" w:hAnsi="Times New Roman" w:cs="Times New Roman"/>
          <w:b/>
          <w:bCs/>
          <w:lang w:val="de-DE"/>
        </w:rPr>
        <w:t>excusés</w:t>
      </w:r>
      <w:proofErr w:type="spellEnd"/>
      <w:r w:rsidRPr="00B62E01">
        <w:rPr>
          <w:rStyle w:val="Numrodepage1"/>
          <w:rFonts w:ascii="Times New Roman" w:hAnsi="Times New Roman" w:cs="Times New Roman"/>
          <w:b/>
          <w:bCs/>
          <w:lang w:val="de-DE"/>
        </w:rPr>
        <w:t> </w:t>
      </w:r>
      <w:r w:rsidRPr="00B62E01">
        <w:rPr>
          <w:rStyle w:val="Numrodepage1"/>
          <w:rFonts w:ascii="Times New Roman" w:hAnsi="Times New Roman" w:cs="Times New Roman"/>
          <w:lang w:val="de-DE"/>
        </w:rPr>
        <w:t>:</w:t>
      </w:r>
      <w:proofErr w:type="gramEnd"/>
      <w:r w:rsidRPr="00B62E01">
        <w:rPr>
          <w:rStyle w:val="Numrodepage1"/>
          <w:rFonts w:ascii="Times New Roman" w:hAnsi="Times New Roman" w:cs="Times New Roman"/>
          <w:lang w:val="de-DE"/>
        </w:rPr>
        <w:t xml:space="preserve"> </w:t>
      </w:r>
      <w:r w:rsidR="00F835EF" w:rsidRPr="00F835EF">
        <w:rPr>
          <w:rStyle w:val="Numrodepage1"/>
          <w:rFonts w:ascii="Times New Roman" w:eastAsia="Times New Roman" w:hAnsi="Times New Roman" w:cs="Times New Roman"/>
          <w:lang w:val="de-DE"/>
        </w:rPr>
        <w:t>Catherine BOISSON</w:t>
      </w:r>
      <w:r w:rsidR="00F835EF">
        <w:rPr>
          <w:rStyle w:val="Numrodepage1"/>
          <w:rFonts w:ascii="Times New Roman" w:eastAsia="Times New Roman" w:hAnsi="Times New Roman" w:cs="Times New Roman"/>
          <w:lang w:val="de-DE"/>
        </w:rPr>
        <w:t>,</w:t>
      </w:r>
      <w:r w:rsidR="00F835EF" w:rsidRPr="00B62E01">
        <w:rPr>
          <w:rStyle w:val="Numrodepage1"/>
          <w:rFonts w:ascii="Times New Roman" w:hAnsi="Times New Roman" w:cs="Times New Roman"/>
          <w:lang w:val="de-DE"/>
        </w:rPr>
        <w:t xml:space="preserve"> </w:t>
      </w:r>
      <w:r w:rsidR="00C446D9" w:rsidRPr="00B62E01">
        <w:rPr>
          <w:rStyle w:val="Numrodepage1"/>
          <w:rFonts w:ascii="Times New Roman" w:hAnsi="Times New Roman" w:cs="Times New Roman"/>
          <w:lang w:val="de-DE"/>
        </w:rPr>
        <w:t xml:space="preserve">Vincent BEAL, </w:t>
      </w:r>
      <w:r w:rsidR="00F835EF">
        <w:rPr>
          <w:rStyle w:val="Numrodepage1"/>
          <w:rFonts w:ascii="Times New Roman" w:hAnsi="Times New Roman" w:cs="Times New Roman"/>
          <w:lang w:val="de-DE"/>
        </w:rPr>
        <w:t xml:space="preserve"> </w:t>
      </w:r>
      <w:r w:rsidR="00F835EF" w:rsidRPr="00B62E01">
        <w:rPr>
          <w:rStyle w:val="Numrodepage1"/>
          <w:rFonts w:ascii="Times New Roman" w:hAnsi="Times New Roman" w:cs="Times New Roman"/>
          <w:lang w:val="de-DE"/>
        </w:rPr>
        <w:t>Agn</w:t>
      </w:r>
      <w:r w:rsidR="00F835EF" w:rsidRPr="00F835EF">
        <w:rPr>
          <w:rStyle w:val="Numrodepage1"/>
          <w:rFonts w:ascii="Times New Roman" w:hAnsi="Times New Roman" w:cs="Times New Roman"/>
          <w:lang w:val="de-DE"/>
        </w:rPr>
        <w:t>è</w:t>
      </w:r>
      <w:r w:rsidR="00F835EF" w:rsidRPr="00B62E01">
        <w:rPr>
          <w:rStyle w:val="Numrodepage1"/>
          <w:rFonts w:ascii="Times New Roman" w:hAnsi="Times New Roman" w:cs="Times New Roman"/>
          <w:lang w:val="de-DE"/>
        </w:rPr>
        <w:t>s CLERC-RENAUD</w:t>
      </w:r>
      <w:r w:rsidR="00F835EF">
        <w:rPr>
          <w:rStyle w:val="Numrodepage1"/>
          <w:rFonts w:ascii="Times New Roman" w:hAnsi="Times New Roman" w:cs="Times New Roman"/>
          <w:lang w:val="de-DE"/>
        </w:rPr>
        <w:t xml:space="preserve"> </w:t>
      </w:r>
      <w:r w:rsidR="00CD70F6" w:rsidRPr="00B62E01">
        <w:rPr>
          <w:rStyle w:val="Numrodepage1"/>
          <w:rFonts w:ascii="Times New Roman" w:hAnsi="Times New Roman" w:cs="Times New Roman"/>
          <w:lang w:val="de-DE"/>
        </w:rPr>
        <w:t>Philippe HAMMAN</w:t>
      </w:r>
      <w:r w:rsidR="00CD70F6">
        <w:rPr>
          <w:rStyle w:val="Numrodepage1"/>
          <w:rFonts w:ascii="Times New Roman" w:hAnsi="Times New Roman" w:cs="Times New Roman"/>
          <w:lang w:val="de-DE"/>
        </w:rPr>
        <w:t>,</w:t>
      </w:r>
      <w:r w:rsidR="00CD70F6" w:rsidRPr="00CD70F6">
        <w:rPr>
          <w:rStyle w:val="Numrodepage1"/>
          <w:rFonts w:ascii="Times New Roman" w:hAnsi="Times New Roman" w:cs="Times New Roman"/>
          <w:lang w:val="de-DE"/>
        </w:rPr>
        <w:t xml:space="preserve"> </w:t>
      </w:r>
      <w:r w:rsidR="00CD70F6">
        <w:rPr>
          <w:rStyle w:val="Numrodepage1"/>
          <w:rFonts w:ascii="Times New Roman" w:hAnsi="Times New Roman" w:cs="Times New Roman"/>
          <w:lang w:val="de-DE"/>
        </w:rPr>
        <w:t xml:space="preserve">Salomé DEBOOS, </w:t>
      </w:r>
      <w:r w:rsidR="00CD70F6" w:rsidRPr="00B62E01">
        <w:rPr>
          <w:rStyle w:val="Numrodepage1"/>
          <w:rFonts w:ascii="Times New Roman" w:hAnsi="Times New Roman" w:cs="Times New Roman"/>
          <w:lang w:val="de-DE"/>
        </w:rPr>
        <w:t>Frédéric BAUER,</w:t>
      </w:r>
      <w:r w:rsidR="00CD70F6">
        <w:rPr>
          <w:rStyle w:val="Numrodepage1"/>
          <w:rFonts w:ascii="Times New Roman" w:hAnsi="Times New Roman" w:cs="Times New Roman"/>
          <w:lang w:val="de-DE"/>
        </w:rPr>
        <w:t xml:space="preserve"> </w:t>
      </w:r>
      <w:proofErr w:type="spellStart"/>
      <w:r w:rsidR="00CD70F6">
        <w:rPr>
          <w:rStyle w:val="Numrodepage1"/>
          <w:rFonts w:ascii="Times New Roman" w:hAnsi="Times New Roman" w:cs="Times New Roman"/>
          <w:lang w:val="de-DE"/>
        </w:rPr>
        <w:t>Smaïn</w:t>
      </w:r>
      <w:proofErr w:type="spellEnd"/>
      <w:r w:rsidR="00CD70F6">
        <w:rPr>
          <w:rStyle w:val="Numrodepage1"/>
          <w:rFonts w:ascii="Times New Roman" w:hAnsi="Times New Roman" w:cs="Times New Roman"/>
          <w:lang w:val="de-DE"/>
        </w:rPr>
        <w:t xml:space="preserve"> LAACHER</w:t>
      </w:r>
    </w:p>
    <w:p w:rsidR="007349B6" w:rsidRPr="00B62E01" w:rsidRDefault="007349B6" w:rsidP="007349B6">
      <w:pPr>
        <w:pStyle w:val="Corps"/>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Numrodepage1"/>
          <w:rFonts w:ascii="Times New Roman" w:hAnsi="Times New Roman" w:cs="Times New Roman"/>
        </w:rPr>
      </w:pPr>
    </w:p>
    <w:p w:rsidR="007349B6" w:rsidRPr="00B62E01" w:rsidRDefault="007349B6" w:rsidP="007349B6">
      <w:pPr>
        <w:pStyle w:val="Corps"/>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auto"/>
        </w:rPr>
      </w:pPr>
      <w:r w:rsidRPr="00B62E01">
        <w:rPr>
          <w:rStyle w:val="Numrodepage1"/>
          <w:rFonts w:ascii="Times New Roman" w:eastAsia="Times New Roman" w:hAnsi="Times New Roman" w:cs="Times New Roman"/>
          <w:b/>
        </w:rPr>
        <w:t>Procurations </w:t>
      </w:r>
      <w:r w:rsidRPr="00B62E01">
        <w:rPr>
          <w:rStyle w:val="Numrodepage1"/>
          <w:rFonts w:ascii="Times New Roman" w:eastAsia="Times New Roman" w:hAnsi="Times New Roman" w:cs="Times New Roman"/>
        </w:rPr>
        <w:t>:</w:t>
      </w:r>
      <w:r w:rsidR="00D34AEF" w:rsidRPr="00B62E01">
        <w:rPr>
          <w:rFonts w:ascii="Times New Roman" w:hAnsi="Times New Roman" w:cs="Times New Roman"/>
        </w:rPr>
        <w:t xml:space="preserve"> </w:t>
      </w:r>
      <w:proofErr w:type="spellStart"/>
      <w:r w:rsidR="00CD70F6">
        <w:rPr>
          <w:rFonts w:ascii="Times New Roman" w:hAnsi="Times New Roman" w:cs="Times New Roman"/>
        </w:rPr>
        <w:t>C.Boisson</w:t>
      </w:r>
      <w:proofErr w:type="spellEnd"/>
      <w:r w:rsidR="00CD70F6">
        <w:rPr>
          <w:rFonts w:ascii="Times New Roman" w:hAnsi="Times New Roman" w:cs="Times New Roman"/>
        </w:rPr>
        <w:t xml:space="preserve"> à </w:t>
      </w:r>
      <w:proofErr w:type="spellStart"/>
      <w:r w:rsidR="00CD70F6">
        <w:rPr>
          <w:rFonts w:ascii="Times New Roman" w:hAnsi="Times New Roman" w:cs="Times New Roman"/>
        </w:rPr>
        <w:t>C.Delcroix</w:t>
      </w:r>
      <w:proofErr w:type="spellEnd"/>
      <w:r w:rsidR="00CD70F6">
        <w:rPr>
          <w:rFonts w:ascii="Times New Roman" w:hAnsi="Times New Roman" w:cs="Times New Roman"/>
        </w:rPr>
        <w:t xml:space="preserve">, </w:t>
      </w:r>
      <w:proofErr w:type="spellStart"/>
      <w:r w:rsidR="00CD70F6">
        <w:rPr>
          <w:rFonts w:ascii="Times New Roman" w:hAnsi="Times New Roman" w:cs="Times New Roman"/>
        </w:rPr>
        <w:t>A.Clerc</w:t>
      </w:r>
      <w:proofErr w:type="spellEnd"/>
      <w:r w:rsidR="00CD70F6">
        <w:rPr>
          <w:rFonts w:ascii="Times New Roman" w:hAnsi="Times New Roman" w:cs="Times New Roman"/>
        </w:rPr>
        <w:t xml:space="preserve"> Renaud à </w:t>
      </w:r>
      <w:proofErr w:type="spellStart"/>
      <w:r w:rsidR="00CD70F6">
        <w:rPr>
          <w:rFonts w:ascii="Times New Roman" w:hAnsi="Times New Roman" w:cs="Times New Roman"/>
        </w:rPr>
        <w:t>I.Hajek</w:t>
      </w:r>
      <w:proofErr w:type="spellEnd"/>
      <w:r w:rsidR="00CD70F6">
        <w:rPr>
          <w:rFonts w:ascii="Times New Roman" w:hAnsi="Times New Roman" w:cs="Times New Roman"/>
        </w:rPr>
        <w:t xml:space="preserve">, </w:t>
      </w:r>
      <w:proofErr w:type="spellStart"/>
      <w:r w:rsidR="00CD70F6">
        <w:rPr>
          <w:rFonts w:ascii="Times New Roman" w:hAnsi="Times New Roman" w:cs="Times New Roman"/>
        </w:rPr>
        <w:t>F.Bauer</w:t>
      </w:r>
      <w:proofErr w:type="spellEnd"/>
      <w:r w:rsidR="00CD70F6">
        <w:rPr>
          <w:rFonts w:ascii="Times New Roman" w:hAnsi="Times New Roman" w:cs="Times New Roman"/>
        </w:rPr>
        <w:t xml:space="preserve"> à </w:t>
      </w:r>
      <w:proofErr w:type="spellStart"/>
      <w:r w:rsidR="00CD70F6">
        <w:rPr>
          <w:rFonts w:ascii="Times New Roman" w:hAnsi="Times New Roman" w:cs="Times New Roman"/>
        </w:rPr>
        <w:t>R.Somé</w:t>
      </w:r>
      <w:proofErr w:type="spellEnd"/>
      <w:r w:rsidR="00CD70F6">
        <w:rPr>
          <w:rFonts w:ascii="Times New Roman" w:hAnsi="Times New Roman" w:cs="Times New Roman"/>
        </w:rPr>
        <w:t>.</w:t>
      </w:r>
    </w:p>
    <w:p w:rsidR="00634209" w:rsidRPr="00B62E01" w:rsidRDefault="00634209" w:rsidP="007349B6">
      <w:pPr>
        <w:pStyle w:val="Corps"/>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b/>
          <w:bCs/>
        </w:rPr>
      </w:pPr>
    </w:p>
    <w:p w:rsidR="007349B6" w:rsidRPr="00B62E01" w:rsidRDefault="007349B6" w:rsidP="007349B6">
      <w:pPr>
        <w:pStyle w:val="Corps"/>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Numrodepage1"/>
          <w:rFonts w:ascii="Times New Roman" w:hAnsi="Times New Roman" w:cs="Times New Roman"/>
        </w:rPr>
      </w:pPr>
      <w:r w:rsidRPr="00B62E01">
        <w:rPr>
          <w:rStyle w:val="Numrodepage1"/>
          <w:rFonts w:ascii="Times New Roman" w:hAnsi="Times New Roman" w:cs="Times New Roman"/>
          <w:b/>
          <w:bCs/>
          <w:lang w:val="it-IT"/>
        </w:rPr>
        <w:t>Invit</w:t>
      </w:r>
      <w:proofErr w:type="spellStart"/>
      <w:r w:rsidR="00D34AEF" w:rsidRPr="00B62E01">
        <w:rPr>
          <w:rStyle w:val="Numrodepage1"/>
          <w:rFonts w:ascii="Times New Roman" w:hAnsi="Times New Roman" w:cs="Times New Roman"/>
          <w:b/>
          <w:bCs/>
        </w:rPr>
        <w:t>és</w:t>
      </w:r>
      <w:proofErr w:type="spellEnd"/>
      <w:r w:rsidR="00D34AEF" w:rsidRPr="00B62E01">
        <w:rPr>
          <w:rStyle w:val="Numrodepage1"/>
          <w:rFonts w:ascii="Times New Roman" w:hAnsi="Times New Roman" w:cs="Times New Roman"/>
          <w:b/>
          <w:bCs/>
        </w:rPr>
        <w:t xml:space="preserve"> </w:t>
      </w:r>
      <w:r w:rsidRPr="00B62E01">
        <w:rPr>
          <w:rStyle w:val="Numrodepage1"/>
          <w:rFonts w:ascii="Times New Roman" w:hAnsi="Times New Roman" w:cs="Times New Roman"/>
          <w:b/>
          <w:bCs/>
        </w:rPr>
        <w:t>permanents</w:t>
      </w:r>
      <w:r w:rsidR="00167CBD" w:rsidRPr="00B62E01">
        <w:rPr>
          <w:rStyle w:val="Numrodepage1"/>
          <w:rFonts w:ascii="Times New Roman" w:hAnsi="Times New Roman" w:cs="Times New Roman"/>
          <w:b/>
          <w:bCs/>
        </w:rPr>
        <w:t> </w:t>
      </w:r>
      <w:r w:rsidRPr="00B62E01">
        <w:rPr>
          <w:rStyle w:val="Numrodepage1"/>
          <w:rFonts w:ascii="Times New Roman" w:hAnsi="Times New Roman" w:cs="Times New Roman"/>
          <w:lang w:val="de-DE"/>
        </w:rPr>
        <w:t xml:space="preserve">: </w:t>
      </w:r>
      <w:r w:rsidR="00B57741" w:rsidRPr="00B62E01">
        <w:rPr>
          <w:rStyle w:val="Numrodepage1"/>
          <w:rFonts w:ascii="Times New Roman" w:hAnsi="Times New Roman" w:cs="Times New Roman"/>
          <w:lang w:val="de-DE"/>
        </w:rPr>
        <w:t xml:space="preserve">Nicolas AMADIO, </w:t>
      </w:r>
      <w:r w:rsidR="00CD70F6">
        <w:rPr>
          <w:rStyle w:val="Numrodepage1"/>
          <w:rFonts w:ascii="Times New Roman" w:hAnsi="Times New Roman" w:cs="Times New Roman"/>
          <w:lang w:val="de-DE"/>
        </w:rPr>
        <w:t>Alain AYERBE</w:t>
      </w:r>
      <w:r w:rsidR="00CD70F6" w:rsidRPr="00B62E01">
        <w:rPr>
          <w:rStyle w:val="Numrodepage1"/>
          <w:rFonts w:ascii="Times New Roman" w:hAnsi="Times New Roman" w:cs="Times New Roman"/>
          <w:lang w:val="de-DE"/>
        </w:rPr>
        <w:t xml:space="preserve"> </w:t>
      </w:r>
      <w:r w:rsidR="00B57741" w:rsidRPr="00B62E01">
        <w:rPr>
          <w:rStyle w:val="Numrodepage1"/>
          <w:rFonts w:ascii="Times New Roman" w:hAnsi="Times New Roman" w:cs="Times New Roman"/>
          <w:lang w:val="de-DE"/>
        </w:rPr>
        <w:t xml:space="preserve">Marie BALAS, </w:t>
      </w:r>
      <w:r w:rsidR="003412F6" w:rsidRPr="00B62E01">
        <w:rPr>
          <w:rStyle w:val="Numrodepage1"/>
          <w:rFonts w:ascii="Times New Roman" w:hAnsi="Times New Roman" w:cs="Times New Roman"/>
          <w:lang w:val="de-DE"/>
        </w:rPr>
        <w:t>Pascal HINTERMEYER</w:t>
      </w:r>
      <w:r w:rsidR="00CD70F6">
        <w:rPr>
          <w:rFonts w:ascii="Times New Roman" w:hAnsi="Times New Roman" w:cs="Times New Roman"/>
        </w:rPr>
        <w:t xml:space="preserve">, Catherine LEOPOLD, </w:t>
      </w:r>
      <w:r w:rsidR="00CD70F6" w:rsidRPr="00B62E01">
        <w:rPr>
          <w:rStyle w:val="Numrodepage1"/>
          <w:rFonts w:ascii="Times New Roman" w:hAnsi="Times New Roman" w:cs="Times New Roman"/>
          <w:lang w:val="de-DE"/>
        </w:rPr>
        <w:t>Sylvie MONCHATRE, Maurice WINTZ.</w:t>
      </w:r>
    </w:p>
    <w:p w:rsidR="007349B6" w:rsidRPr="00B62E01" w:rsidRDefault="007349B6" w:rsidP="007349B6">
      <w:pPr>
        <w:pStyle w:val="Corps"/>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Numrodepage1"/>
          <w:rFonts w:ascii="Times New Roman" w:hAnsi="Times New Roman" w:cs="Times New Roman"/>
        </w:rPr>
      </w:pPr>
      <w:r w:rsidRPr="00B62E01">
        <w:rPr>
          <w:rStyle w:val="Numrodepage1"/>
          <w:rFonts w:ascii="Times New Roman" w:hAnsi="Times New Roman" w:cs="Times New Roman"/>
          <w:lang w:val="de-DE"/>
        </w:rPr>
        <w:t xml:space="preserve"> </w:t>
      </w:r>
    </w:p>
    <w:p w:rsidR="007349B6" w:rsidRPr="00B62E01" w:rsidRDefault="00D34AEF" w:rsidP="007349B6">
      <w:pPr>
        <w:pStyle w:val="Corps"/>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Numrodepage1"/>
          <w:rFonts w:ascii="Times New Roman" w:hAnsi="Times New Roman" w:cs="Times New Roman"/>
        </w:rPr>
      </w:pPr>
      <w:proofErr w:type="spellStart"/>
      <w:r w:rsidRPr="00B62E01">
        <w:rPr>
          <w:rStyle w:val="Numrodepage1"/>
          <w:rFonts w:ascii="Times New Roman" w:hAnsi="Times New Roman" w:cs="Times New Roman"/>
          <w:b/>
          <w:lang w:val="de-DE"/>
        </w:rPr>
        <w:t>Invités</w:t>
      </w:r>
      <w:proofErr w:type="spellEnd"/>
      <w:r w:rsidRPr="00B62E01">
        <w:rPr>
          <w:rStyle w:val="Numrodepage1"/>
          <w:rFonts w:ascii="Times New Roman" w:hAnsi="Times New Roman" w:cs="Times New Roman"/>
          <w:b/>
          <w:lang w:val="de-DE"/>
        </w:rPr>
        <w:t xml:space="preserve"> </w:t>
      </w:r>
      <w:proofErr w:type="spellStart"/>
      <w:r w:rsidRPr="00B62E01">
        <w:rPr>
          <w:rStyle w:val="Numrodepage1"/>
          <w:rFonts w:ascii="Times New Roman" w:hAnsi="Times New Roman" w:cs="Times New Roman"/>
          <w:b/>
          <w:lang w:val="de-DE"/>
        </w:rPr>
        <w:t>permanents</w:t>
      </w:r>
      <w:proofErr w:type="spellEnd"/>
      <w:r w:rsidRPr="00B62E01">
        <w:rPr>
          <w:rStyle w:val="Numrodepage1"/>
          <w:rFonts w:ascii="Times New Roman" w:hAnsi="Times New Roman" w:cs="Times New Roman"/>
          <w:b/>
          <w:lang w:val="de-DE"/>
        </w:rPr>
        <w:t xml:space="preserve"> </w:t>
      </w:r>
      <w:proofErr w:type="spellStart"/>
      <w:proofErr w:type="gramStart"/>
      <w:r w:rsidRPr="00B62E01">
        <w:rPr>
          <w:rStyle w:val="Numrodepage1"/>
          <w:rFonts w:ascii="Times New Roman" w:hAnsi="Times New Roman" w:cs="Times New Roman"/>
          <w:b/>
          <w:lang w:val="de-DE"/>
        </w:rPr>
        <w:t>excusés</w:t>
      </w:r>
      <w:proofErr w:type="spellEnd"/>
      <w:r w:rsidR="00167CBD" w:rsidRPr="00B62E01">
        <w:rPr>
          <w:rStyle w:val="Numrodepage1"/>
          <w:rFonts w:ascii="Times New Roman" w:hAnsi="Times New Roman" w:cs="Times New Roman"/>
          <w:b/>
          <w:lang w:val="de-DE"/>
        </w:rPr>
        <w:t> </w:t>
      </w:r>
      <w:r w:rsidR="007349B6" w:rsidRPr="00B62E01">
        <w:rPr>
          <w:rStyle w:val="Numrodepage1"/>
          <w:rFonts w:ascii="Times New Roman" w:hAnsi="Times New Roman" w:cs="Times New Roman"/>
          <w:lang w:val="de-DE"/>
        </w:rPr>
        <w:t>:</w:t>
      </w:r>
      <w:proofErr w:type="gramEnd"/>
      <w:r w:rsidR="00CD70F6">
        <w:rPr>
          <w:rStyle w:val="Numrodepage1"/>
          <w:rFonts w:ascii="Times New Roman" w:hAnsi="Times New Roman" w:cs="Times New Roman"/>
          <w:lang w:val="de-DE"/>
        </w:rPr>
        <w:t xml:space="preserve"> </w:t>
      </w:r>
      <w:r w:rsidR="008175F3" w:rsidRPr="00B62E01">
        <w:rPr>
          <w:rStyle w:val="Numrodepage1"/>
          <w:rFonts w:ascii="Times New Roman" w:hAnsi="Times New Roman" w:cs="Times New Roman"/>
          <w:lang w:val="de-DE"/>
        </w:rPr>
        <w:t>Didier BRETON</w:t>
      </w:r>
      <w:r w:rsidR="00C446D9" w:rsidRPr="00B62E01">
        <w:rPr>
          <w:rStyle w:val="Numrodepage1"/>
          <w:rFonts w:ascii="Times New Roman" w:hAnsi="Times New Roman" w:cs="Times New Roman"/>
          <w:lang w:val="de-DE"/>
        </w:rPr>
        <w:t xml:space="preserve">, </w:t>
      </w:r>
    </w:p>
    <w:p w:rsidR="009F50F7" w:rsidRPr="00B62E01" w:rsidRDefault="009F50F7" w:rsidP="007349B6">
      <w:pPr>
        <w:pStyle w:val="Corps"/>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Numrodepage1"/>
          <w:rFonts w:ascii="Times New Roman" w:hAnsi="Times New Roman" w:cs="Times New Roman"/>
        </w:rPr>
      </w:pPr>
    </w:p>
    <w:p w:rsidR="007349B6" w:rsidRPr="00B62E01" w:rsidRDefault="007349B6" w:rsidP="007349B6">
      <w:pPr>
        <w:pStyle w:val="Corps"/>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b/>
        </w:rPr>
      </w:pPr>
    </w:p>
    <w:p w:rsidR="007349B6" w:rsidRPr="00B62E01" w:rsidRDefault="007349B6" w:rsidP="00B62E01">
      <w:pPr>
        <w:pStyle w:val="Corps"/>
        <w:shd w:val="clear" w:color="auto" w:fill="FFFFFF"/>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Times New Roman" w:eastAsia="Times New Roman" w:hAnsi="Times New Roman" w:cs="Times New Roman"/>
        </w:rPr>
      </w:pPr>
      <w:r w:rsidRPr="00B62E01">
        <w:rPr>
          <w:rStyle w:val="Numrodepage1"/>
          <w:rFonts w:ascii="Times New Roman" w:hAnsi="Times New Roman" w:cs="Times New Roman"/>
          <w:b/>
        </w:rPr>
        <w:t>Président de séance</w:t>
      </w:r>
      <w:r w:rsidRPr="00B62E01">
        <w:rPr>
          <w:rStyle w:val="Numrodepage1"/>
          <w:rFonts w:ascii="Times New Roman" w:hAnsi="Times New Roman" w:cs="Times New Roman"/>
        </w:rPr>
        <w:t xml:space="preserve"> : Jean-Daniel BOYER, Doyen</w:t>
      </w:r>
    </w:p>
    <w:p w:rsidR="00F22DD5" w:rsidRPr="00B62E01" w:rsidRDefault="00F22DD5" w:rsidP="007349B6">
      <w:pPr>
        <w:shd w:val="clear" w:color="auto" w:fill="FFFFFF"/>
        <w:rPr>
          <w:rFonts w:ascii="Times New Roman" w:eastAsia="Times New Roman" w:hAnsi="Times New Roman"/>
          <w:sz w:val="22"/>
          <w:szCs w:val="22"/>
        </w:rPr>
      </w:pPr>
    </w:p>
    <w:p w:rsidR="007349B6" w:rsidRPr="00B62E01" w:rsidRDefault="007349B6" w:rsidP="005F68D4">
      <w:pPr>
        <w:shd w:val="clear" w:color="auto" w:fill="FFFFFF"/>
        <w:outlineLvl w:val="0"/>
        <w:rPr>
          <w:rFonts w:ascii="Times New Roman" w:hAnsi="Times New Roman"/>
          <w:b/>
          <w:sz w:val="22"/>
          <w:szCs w:val="22"/>
        </w:rPr>
      </w:pPr>
      <w:r w:rsidRPr="00B62E01">
        <w:rPr>
          <w:rFonts w:ascii="Times New Roman" w:hAnsi="Times New Roman"/>
          <w:b/>
          <w:sz w:val="22"/>
          <w:szCs w:val="22"/>
        </w:rPr>
        <w:t>Ordre du jour :</w:t>
      </w:r>
    </w:p>
    <w:p w:rsidR="00904D92" w:rsidRPr="00904D92" w:rsidRDefault="00904D92" w:rsidP="00904D92">
      <w:pPr>
        <w:numPr>
          <w:ilvl w:val="0"/>
          <w:numId w:val="18"/>
        </w:numPr>
        <w:rPr>
          <w:rFonts w:ascii="Times New Roman" w:eastAsia="Times New Roman" w:hAnsi="Times New Roman"/>
          <w:sz w:val="22"/>
          <w:szCs w:val="22"/>
          <w:lang w:eastAsia="fr-FR"/>
        </w:rPr>
      </w:pPr>
      <w:r w:rsidRPr="00904D92">
        <w:rPr>
          <w:rFonts w:ascii="Times New Roman" w:eastAsia="Times New Roman" w:hAnsi="Times New Roman"/>
          <w:sz w:val="22"/>
          <w:szCs w:val="22"/>
          <w:lang w:eastAsia="fr-FR"/>
        </w:rPr>
        <w:t>Approbation du compte-rendu du conseil de Faculté du 22 février 2018</w:t>
      </w:r>
    </w:p>
    <w:p w:rsidR="00904D92" w:rsidRPr="00904D92" w:rsidRDefault="00904D92" w:rsidP="00904D92">
      <w:pPr>
        <w:numPr>
          <w:ilvl w:val="0"/>
          <w:numId w:val="18"/>
        </w:numPr>
        <w:jc w:val="left"/>
        <w:rPr>
          <w:rFonts w:ascii="Times New Roman" w:eastAsia="Times New Roman" w:hAnsi="Times New Roman"/>
          <w:sz w:val="22"/>
          <w:szCs w:val="22"/>
          <w:lang w:eastAsia="fr-FR"/>
        </w:rPr>
      </w:pPr>
      <w:r w:rsidRPr="00904D92">
        <w:rPr>
          <w:rFonts w:ascii="Times New Roman" w:eastAsia="Times New Roman" w:hAnsi="Times New Roman"/>
          <w:sz w:val="22"/>
          <w:szCs w:val="22"/>
          <w:lang w:eastAsia="fr-FR"/>
        </w:rPr>
        <w:t xml:space="preserve">Mme </w:t>
      </w:r>
      <w:proofErr w:type="spellStart"/>
      <w:r w:rsidRPr="00904D92">
        <w:rPr>
          <w:rFonts w:ascii="Times New Roman" w:eastAsia="Times New Roman" w:hAnsi="Times New Roman"/>
          <w:sz w:val="22"/>
          <w:szCs w:val="22"/>
          <w:lang w:eastAsia="fr-FR"/>
        </w:rPr>
        <w:t>Deboos</w:t>
      </w:r>
      <w:proofErr w:type="spellEnd"/>
      <w:r w:rsidRPr="00904D92">
        <w:rPr>
          <w:rFonts w:ascii="Times New Roman" w:eastAsia="Times New Roman" w:hAnsi="Times New Roman"/>
          <w:sz w:val="22"/>
          <w:szCs w:val="22"/>
          <w:lang w:eastAsia="fr-FR"/>
        </w:rPr>
        <w:t xml:space="preserve"> remplace </w:t>
      </w:r>
      <w:proofErr w:type="spellStart"/>
      <w:r w:rsidRPr="00904D92">
        <w:rPr>
          <w:rFonts w:ascii="Times New Roman" w:eastAsia="Times New Roman" w:hAnsi="Times New Roman"/>
          <w:sz w:val="22"/>
          <w:szCs w:val="22"/>
          <w:lang w:eastAsia="fr-FR"/>
        </w:rPr>
        <w:t>M.Cauchi</w:t>
      </w:r>
      <w:proofErr w:type="spellEnd"/>
      <w:r w:rsidRPr="00904D92">
        <w:rPr>
          <w:rFonts w:ascii="Times New Roman" w:eastAsia="Times New Roman" w:hAnsi="Times New Roman"/>
          <w:sz w:val="22"/>
          <w:szCs w:val="22"/>
          <w:lang w:eastAsia="fr-FR"/>
        </w:rPr>
        <w:t xml:space="preserve"> Duval démissionnaire</w:t>
      </w:r>
    </w:p>
    <w:p w:rsidR="00904D92" w:rsidRPr="00904D92" w:rsidRDefault="00904D92" w:rsidP="00904D92">
      <w:pPr>
        <w:numPr>
          <w:ilvl w:val="0"/>
          <w:numId w:val="18"/>
        </w:numPr>
        <w:jc w:val="left"/>
        <w:rPr>
          <w:rFonts w:ascii="Times New Roman" w:eastAsia="Times New Roman" w:hAnsi="Times New Roman"/>
          <w:sz w:val="22"/>
          <w:szCs w:val="22"/>
          <w:lang w:eastAsia="fr-FR"/>
        </w:rPr>
      </w:pPr>
      <w:r w:rsidRPr="00904D92">
        <w:rPr>
          <w:rFonts w:ascii="Times New Roman" w:eastAsia="Times New Roman" w:hAnsi="Times New Roman"/>
          <w:sz w:val="22"/>
          <w:szCs w:val="22"/>
          <w:lang w:eastAsia="fr-FR"/>
        </w:rPr>
        <w:t>Offre de formation 2017/2018 : ROF</w:t>
      </w:r>
    </w:p>
    <w:p w:rsidR="00904D92" w:rsidRPr="00904D92" w:rsidRDefault="00904D92" w:rsidP="00904D92">
      <w:pPr>
        <w:numPr>
          <w:ilvl w:val="0"/>
          <w:numId w:val="18"/>
        </w:numPr>
        <w:jc w:val="left"/>
        <w:rPr>
          <w:rFonts w:ascii="Times New Roman" w:eastAsia="Times New Roman" w:hAnsi="Times New Roman"/>
          <w:sz w:val="22"/>
          <w:szCs w:val="22"/>
          <w:lang w:eastAsia="fr-FR"/>
        </w:rPr>
      </w:pPr>
      <w:r w:rsidRPr="00904D92">
        <w:rPr>
          <w:rFonts w:ascii="Times New Roman" w:eastAsia="Times New Roman" w:hAnsi="Times New Roman"/>
          <w:sz w:val="22"/>
          <w:szCs w:val="22"/>
          <w:lang w:eastAsia="fr-FR"/>
        </w:rPr>
        <w:t>Comité des experts</w:t>
      </w:r>
    </w:p>
    <w:p w:rsidR="00904D92" w:rsidRPr="00904D92" w:rsidRDefault="00904D92" w:rsidP="00F2374A">
      <w:pPr>
        <w:numPr>
          <w:ilvl w:val="0"/>
          <w:numId w:val="18"/>
        </w:numPr>
        <w:rPr>
          <w:rFonts w:ascii="Times New Roman" w:eastAsia="Times New Roman" w:hAnsi="Times New Roman"/>
          <w:sz w:val="22"/>
          <w:szCs w:val="22"/>
          <w:lang w:eastAsia="fr-FR"/>
        </w:rPr>
      </w:pPr>
      <w:proofErr w:type="spellStart"/>
      <w:r w:rsidRPr="00904D92">
        <w:rPr>
          <w:rFonts w:ascii="Times New Roman" w:eastAsia="Times New Roman" w:hAnsi="Times New Roman"/>
          <w:sz w:val="22"/>
          <w:szCs w:val="22"/>
          <w:lang w:eastAsia="fr-FR"/>
        </w:rPr>
        <w:t>Parcoursup</w:t>
      </w:r>
      <w:proofErr w:type="spellEnd"/>
      <w:r w:rsidRPr="00904D92">
        <w:rPr>
          <w:rFonts w:ascii="Times New Roman" w:eastAsia="Times New Roman" w:hAnsi="Times New Roman"/>
          <w:sz w:val="22"/>
          <w:szCs w:val="22"/>
          <w:lang w:eastAsia="fr-FR"/>
        </w:rPr>
        <w:t> </w:t>
      </w:r>
    </w:p>
    <w:p w:rsidR="00904D92" w:rsidRPr="00904D92" w:rsidRDefault="00904D92" w:rsidP="00904D92">
      <w:pPr>
        <w:ind w:firstLine="360"/>
        <w:rPr>
          <w:rFonts w:ascii="Times New Roman" w:eastAsia="Times New Roman" w:hAnsi="Times New Roman"/>
          <w:sz w:val="22"/>
          <w:szCs w:val="22"/>
          <w:lang w:eastAsia="fr-FR"/>
        </w:rPr>
      </w:pPr>
      <w:r w:rsidRPr="00904D92">
        <w:rPr>
          <w:rFonts w:ascii="Times New Roman" w:eastAsia="Times New Roman" w:hAnsi="Times New Roman"/>
          <w:sz w:val="22"/>
          <w:szCs w:val="22"/>
          <w:lang w:eastAsia="fr-FR"/>
        </w:rPr>
        <w:t xml:space="preserve">6.  </w:t>
      </w:r>
      <w:r w:rsidR="00341051">
        <w:rPr>
          <w:rFonts w:ascii="Times New Roman" w:eastAsia="Times New Roman" w:hAnsi="Times New Roman"/>
          <w:sz w:val="22"/>
          <w:szCs w:val="22"/>
          <w:lang w:eastAsia="fr-FR"/>
        </w:rPr>
        <w:t xml:space="preserve">  </w:t>
      </w:r>
      <w:r w:rsidRPr="00904D92">
        <w:rPr>
          <w:rFonts w:ascii="Times New Roman" w:eastAsia="Times New Roman" w:hAnsi="Times New Roman"/>
          <w:sz w:val="22"/>
          <w:szCs w:val="22"/>
          <w:lang w:eastAsia="fr-FR"/>
        </w:rPr>
        <w:t>Occupation des bureaux des émérites</w:t>
      </w:r>
    </w:p>
    <w:p w:rsidR="00904D92" w:rsidRPr="00904D92" w:rsidRDefault="00904D92" w:rsidP="00904D92">
      <w:pPr>
        <w:ind w:firstLine="360"/>
        <w:rPr>
          <w:rFonts w:ascii="Times New Roman" w:eastAsia="Times New Roman" w:hAnsi="Times New Roman"/>
          <w:sz w:val="22"/>
          <w:szCs w:val="22"/>
          <w:lang w:eastAsia="fr-FR"/>
        </w:rPr>
      </w:pPr>
      <w:r w:rsidRPr="00904D92">
        <w:rPr>
          <w:rFonts w:ascii="Times New Roman" w:eastAsia="Times New Roman" w:hAnsi="Times New Roman"/>
          <w:sz w:val="22"/>
          <w:szCs w:val="22"/>
          <w:lang w:eastAsia="fr-FR"/>
        </w:rPr>
        <w:t xml:space="preserve">7. </w:t>
      </w:r>
      <w:r w:rsidR="00341051">
        <w:rPr>
          <w:rFonts w:ascii="Times New Roman" w:eastAsia="Times New Roman" w:hAnsi="Times New Roman"/>
          <w:sz w:val="22"/>
          <w:szCs w:val="22"/>
          <w:lang w:eastAsia="fr-FR"/>
        </w:rPr>
        <w:t xml:space="preserve">   </w:t>
      </w:r>
      <w:r w:rsidRPr="00904D92">
        <w:rPr>
          <w:rFonts w:ascii="Times New Roman" w:eastAsia="Times New Roman" w:hAnsi="Times New Roman"/>
          <w:sz w:val="22"/>
          <w:szCs w:val="22"/>
          <w:lang w:eastAsia="fr-FR"/>
        </w:rPr>
        <w:t>Rapport annuel des directeurs d’instituts</w:t>
      </w:r>
    </w:p>
    <w:p w:rsidR="00904D92" w:rsidRDefault="00904D92" w:rsidP="00904D92">
      <w:pPr>
        <w:ind w:firstLine="360"/>
        <w:rPr>
          <w:rFonts w:ascii="Times New Roman" w:eastAsia="Times New Roman" w:hAnsi="Times New Roman"/>
          <w:sz w:val="22"/>
          <w:szCs w:val="22"/>
          <w:lang w:eastAsia="fr-FR"/>
        </w:rPr>
      </w:pPr>
      <w:r w:rsidRPr="00904D92">
        <w:rPr>
          <w:rFonts w:ascii="Times New Roman" w:eastAsia="Times New Roman" w:hAnsi="Times New Roman"/>
          <w:sz w:val="22"/>
          <w:szCs w:val="22"/>
          <w:lang w:eastAsia="fr-FR"/>
        </w:rPr>
        <w:t xml:space="preserve">8. </w:t>
      </w:r>
      <w:r w:rsidR="00341051">
        <w:rPr>
          <w:rFonts w:ascii="Times New Roman" w:eastAsia="Times New Roman" w:hAnsi="Times New Roman"/>
          <w:sz w:val="22"/>
          <w:szCs w:val="22"/>
          <w:lang w:eastAsia="fr-FR"/>
        </w:rPr>
        <w:t xml:space="preserve">   </w:t>
      </w:r>
      <w:r w:rsidRPr="00904D92">
        <w:rPr>
          <w:rFonts w:ascii="Times New Roman" w:eastAsia="Times New Roman" w:hAnsi="Times New Roman"/>
          <w:sz w:val="22"/>
          <w:szCs w:val="22"/>
          <w:lang w:eastAsia="fr-FR"/>
        </w:rPr>
        <w:t>Divers</w:t>
      </w:r>
    </w:p>
    <w:p w:rsidR="00341051" w:rsidRPr="00904D92" w:rsidRDefault="00341051" w:rsidP="00904D92">
      <w:pPr>
        <w:ind w:firstLine="360"/>
        <w:rPr>
          <w:rFonts w:ascii="Times New Roman" w:eastAsia="Times New Roman" w:hAnsi="Times New Roman"/>
          <w:sz w:val="22"/>
          <w:szCs w:val="22"/>
          <w:lang w:eastAsia="fr-FR"/>
        </w:rPr>
      </w:pPr>
    </w:p>
    <w:p w:rsidR="00904D92" w:rsidRDefault="00904D92" w:rsidP="00904D92">
      <w:pPr>
        <w:rPr>
          <w:rFonts w:ascii="Times New Roman" w:eastAsia="Times New Roman" w:hAnsi="Times New Roman"/>
          <w:sz w:val="22"/>
          <w:szCs w:val="22"/>
          <w:lang w:eastAsia="fr-FR"/>
        </w:rPr>
      </w:pPr>
      <w:r w:rsidRPr="00904D92">
        <w:rPr>
          <w:rFonts w:ascii="Times New Roman" w:eastAsia="Times New Roman" w:hAnsi="Times New Roman"/>
          <w:sz w:val="22"/>
          <w:szCs w:val="22"/>
          <w:lang w:eastAsia="fr-FR"/>
        </w:rPr>
        <w:t>Un conseil restreint se tiendra à l’issue du conseil de faculté :</w:t>
      </w:r>
    </w:p>
    <w:p w:rsidR="006F404F" w:rsidRDefault="006F404F" w:rsidP="00904D92">
      <w:pPr>
        <w:rPr>
          <w:rFonts w:ascii="Times New Roman" w:eastAsia="Times New Roman" w:hAnsi="Times New Roman"/>
          <w:sz w:val="22"/>
          <w:szCs w:val="22"/>
          <w:lang w:eastAsia="fr-FR"/>
        </w:rPr>
      </w:pPr>
    </w:p>
    <w:p w:rsidR="006F404F" w:rsidRDefault="006F404F" w:rsidP="006F404F">
      <w:pPr>
        <w:rPr>
          <w:rFonts w:ascii="Times New Roman" w:eastAsia="Times New Roman" w:hAnsi="Times New Roman"/>
          <w:sz w:val="22"/>
          <w:szCs w:val="22"/>
          <w:lang w:eastAsia="fr-FR"/>
        </w:rPr>
      </w:pPr>
      <w:r w:rsidRPr="006F404F">
        <w:rPr>
          <w:rFonts w:ascii="Times New Roman" w:eastAsia="Times New Roman" w:hAnsi="Times New Roman"/>
          <w:sz w:val="22"/>
          <w:szCs w:val="22"/>
          <w:lang w:eastAsia="fr-FR"/>
        </w:rPr>
        <w:t>Ordre du jo</w:t>
      </w:r>
      <w:r w:rsidR="00965D87">
        <w:rPr>
          <w:rFonts w:ascii="Times New Roman" w:eastAsia="Times New Roman" w:hAnsi="Times New Roman"/>
          <w:sz w:val="22"/>
          <w:szCs w:val="22"/>
          <w:lang w:eastAsia="fr-FR"/>
        </w:rPr>
        <w:t>ur restreint aux enseignants</w:t>
      </w:r>
      <w:r w:rsidRPr="006F404F">
        <w:rPr>
          <w:rFonts w:ascii="Times New Roman" w:eastAsia="Times New Roman" w:hAnsi="Times New Roman"/>
          <w:sz w:val="22"/>
          <w:szCs w:val="22"/>
          <w:lang w:eastAsia="fr-FR"/>
        </w:rPr>
        <w:t> :</w:t>
      </w:r>
    </w:p>
    <w:p w:rsidR="006F404F" w:rsidRDefault="006F404F" w:rsidP="006F404F">
      <w:pPr>
        <w:rPr>
          <w:rFonts w:ascii="Times New Roman" w:eastAsia="Times New Roman" w:hAnsi="Times New Roman"/>
          <w:sz w:val="22"/>
          <w:szCs w:val="22"/>
          <w:lang w:eastAsia="fr-FR"/>
        </w:rPr>
      </w:pPr>
    </w:p>
    <w:p w:rsidR="006F404F" w:rsidRDefault="006F404F" w:rsidP="006F404F">
      <w:pPr>
        <w:rPr>
          <w:rFonts w:ascii="Times New Roman" w:hAnsi="Times New Roman"/>
          <w:sz w:val="22"/>
          <w:szCs w:val="22"/>
        </w:rPr>
      </w:pPr>
      <w:r>
        <w:rPr>
          <w:rFonts w:ascii="Times New Roman" w:hAnsi="Times New Roman"/>
          <w:sz w:val="22"/>
          <w:szCs w:val="22"/>
        </w:rPr>
        <w:t xml:space="preserve">Nomination du </w:t>
      </w:r>
      <w:proofErr w:type="spellStart"/>
      <w:r>
        <w:rPr>
          <w:rFonts w:ascii="Times New Roman" w:hAnsi="Times New Roman"/>
          <w:sz w:val="22"/>
          <w:szCs w:val="22"/>
        </w:rPr>
        <w:t>Past</w:t>
      </w:r>
      <w:proofErr w:type="spellEnd"/>
      <w:r>
        <w:rPr>
          <w:rFonts w:ascii="Times New Roman" w:hAnsi="Times New Roman"/>
          <w:sz w:val="22"/>
          <w:szCs w:val="22"/>
        </w:rPr>
        <w:t xml:space="preserve">  MCF associé à temps partiel (96 h) médiations citoyennes</w:t>
      </w:r>
    </w:p>
    <w:p w:rsidR="00965D87" w:rsidRDefault="00965D87" w:rsidP="00965D87">
      <w:pPr>
        <w:rPr>
          <w:rFonts w:ascii="Times New Roman" w:eastAsia="Times New Roman" w:hAnsi="Times New Roman"/>
          <w:sz w:val="22"/>
          <w:szCs w:val="22"/>
          <w:lang w:eastAsia="fr-FR"/>
        </w:rPr>
      </w:pPr>
    </w:p>
    <w:p w:rsidR="00965D87" w:rsidRDefault="00965D87" w:rsidP="00965D87">
      <w:pPr>
        <w:rPr>
          <w:rFonts w:ascii="Times New Roman" w:eastAsia="Times New Roman" w:hAnsi="Times New Roman"/>
          <w:sz w:val="22"/>
          <w:szCs w:val="22"/>
          <w:lang w:eastAsia="fr-FR"/>
        </w:rPr>
      </w:pPr>
      <w:r w:rsidRPr="006F404F">
        <w:rPr>
          <w:rFonts w:ascii="Times New Roman" w:eastAsia="Times New Roman" w:hAnsi="Times New Roman"/>
          <w:sz w:val="22"/>
          <w:szCs w:val="22"/>
          <w:lang w:eastAsia="fr-FR"/>
        </w:rPr>
        <w:t>Ordre du jo</w:t>
      </w:r>
      <w:r>
        <w:rPr>
          <w:rFonts w:ascii="Times New Roman" w:eastAsia="Times New Roman" w:hAnsi="Times New Roman"/>
          <w:sz w:val="22"/>
          <w:szCs w:val="22"/>
          <w:lang w:eastAsia="fr-FR"/>
        </w:rPr>
        <w:t>ur restreint aux enseignants</w:t>
      </w:r>
      <w:r w:rsidRPr="006F404F">
        <w:rPr>
          <w:rFonts w:ascii="Times New Roman" w:eastAsia="Times New Roman" w:hAnsi="Times New Roman"/>
          <w:sz w:val="22"/>
          <w:szCs w:val="22"/>
          <w:lang w:eastAsia="fr-FR"/>
        </w:rPr>
        <w:t> </w:t>
      </w:r>
      <w:r>
        <w:rPr>
          <w:rFonts w:ascii="Times New Roman" w:eastAsia="Times New Roman" w:hAnsi="Times New Roman"/>
          <w:sz w:val="22"/>
          <w:szCs w:val="22"/>
          <w:lang w:eastAsia="fr-FR"/>
        </w:rPr>
        <w:t xml:space="preserve">HDR </w:t>
      </w:r>
      <w:r w:rsidRPr="006F404F">
        <w:rPr>
          <w:rFonts w:ascii="Times New Roman" w:eastAsia="Times New Roman" w:hAnsi="Times New Roman"/>
          <w:sz w:val="22"/>
          <w:szCs w:val="22"/>
          <w:lang w:eastAsia="fr-FR"/>
        </w:rPr>
        <w:t>:</w:t>
      </w:r>
    </w:p>
    <w:p w:rsidR="006F404F" w:rsidRPr="006F404F" w:rsidRDefault="006F404F" w:rsidP="006F404F">
      <w:pPr>
        <w:rPr>
          <w:rFonts w:ascii="Times New Roman" w:eastAsia="Times New Roman" w:hAnsi="Times New Roman"/>
          <w:sz w:val="22"/>
          <w:szCs w:val="22"/>
          <w:lang w:eastAsia="fr-FR"/>
        </w:rPr>
      </w:pPr>
    </w:p>
    <w:p w:rsidR="006F404F" w:rsidRPr="006F404F" w:rsidRDefault="006F404F" w:rsidP="006F404F">
      <w:pPr>
        <w:rPr>
          <w:rFonts w:ascii="Times New Roman" w:eastAsia="Times New Roman" w:hAnsi="Times New Roman"/>
          <w:sz w:val="22"/>
          <w:szCs w:val="22"/>
          <w:lang w:eastAsia="fr-FR"/>
        </w:rPr>
      </w:pPr>
      <w:r w:rsidRPr="006F404F">
        <w:rPr>
          <w:rFonts w:ascii="Times New Roman" w:eastAsia="Times New Roman" w:hAnsi="Times New Roman"/>
          <w:sz w:val="22"/>
          <w:szCs w:val="22"/>
          <w:lang w:eastAsia="fr-FR"/>
        </w:rPr>
        <w:t>Eméritat</w:t>
      </w:r>
      <w:r>
        <w:rPr>
          <w:rFonts w:ascii="Times New Roman" w:eastAsia="Times New Roman" w:hAnsi="Times New Roman"/>
          <w:sz w:val="22"/>
          <w:szCs w:val="22"/>
          <w:lang w:eastAsia="fr-FR"/>
        </w:rPr>
        <w:t xml:space="preserve">s : </w:t>
      </w:r>
      <w:r w:rsidRPr="006F404F">
        <w:rPr>
          <w:rFonts w:ascii="Times New Roman" w:eastAsia="Times New Roman" w:hAnsi="Times New Roman"/>
          <w:sz w:val="22"/>
          <w:szCs w:val="22"/>
          <w:lang w:eastAsia="fr-FR"/>
        </w:rPr>
        <w:t xml:space="preserve">Mme </w:t>
      </w:r>
      <w:proofErr w:type="spellStart"/>
      <w:r w:rsidRPr="006F404F">
        <w:rPr>
          <w:rFonts w:ascii="Times New Roman" w:eastAsia="Times New Roman" w:hAnsi="Times New Roman"/>
          <w:sz w:val="22"/>
          <w:szCs w:val="22"/>
          <w:lang w:eastAsia="fr-FR"/>
        </w:rPr>
        <w:t>Guth</w:t>
      </w:r>
      <w:proofErr w:type="spellEnd"/>
      <w:r w:rsidRPr="006F404F">
        <w:rPr>
          <w:rFonts w:ascii="Times New Roman" w:eastAsia="Times New Roman" w:hAnsi="Times New Roman"/>
          <w:sz w:val="22"/>
          <w:szCs w:val="22"/>
          <w:lang w:eastAsia="fr-FR"/>
        </w:rPr>
        <w:t xml:space="preserve">, </w:t>
      </w:r>
      <w:proofErr w:type="spellStart"/>
      <w:r w:rsidRPr="006F404F">
        <w:rPr>
          <w:rFonts w:ascii="Times New Roman" w:eastAsia="Times New Roman" w:hAnsi="Times New Roman"/>
          <w:sz w:val="22"/>
          <w:szCs w:val="22"/>
          <w:lang w:eastAsia="fr-FR"/>
        </w:rPr>
        <w:t>M.Raphaël</w:t>
      </w:r>
      <w:proofErr w:type="spellEnd"/>
      <w:r w:rsidRPr="006F404F">
        <w:rPr>
          <w:rFonts w:ascii="Times New Roman" w:eastAsia="Times New Roman" w:hAnsi="Times New Roman"/>
          <w:sz w:val="22"/>
          <w:szCs w:val="22"/>
          <w:lang w:eastAsia="fr-FR"/>
        </w:rPr>
        <w:t> : reconduction d’une année</w:t>
      </w:r>
    </w:p>
    <w:p w:rsidR="00F2374A" w:rsidRPr="00C86B12" w:rsidRDefault="006F404F" w:rsidP="003412F6">
      <w:pPr>
        <w:rPr>
          <w:rFonts w:ascii="Times New Roman" w:eastAsia="Times New Roman" w:hAnsi="Times New Roman"/>
          <w:sz w:val="22"/>
          <w:szCs w:val="22"/>
          <w:lang w:eastAsia="fr-FR"/>
        </w:rPr>
      </w:pPr>
      <w:r w:rsidRPr="006F404F">
        <w:rPr>
          <w:rFonts w:ascii="Times New Roman" w:eastAsia="Times New Roman" w:hAnsi="Times New Roman"/>
          <w:sz w:val="22"/>
          <w:szCs w:val="22"/>
          <w:lang w:eastAsia="fr-FR"/>
        </w:rPr>
        <w:tab/>
        <w:t xml:space="preserve">        </w:t>
      </w:r>
    </w:p>
    <w:p w:rsidR="007349B6" w:rsidRPr="00B62E01" w:rsidRDefault="007349B6" w:rsidP="005F68D4">
      <w:pPr>
        <w:outlineLvl w:val="0"/>
        <w:rPr>
          <w:rFonts w:ascii="Times New Roman" w:hAnsi="Times New Roman"/>
          <w:sz w:val="22"/>
          <w:szCs w:val="22"/>
        </w:rPr>
      </w:pPr>
      <w:r w:rsidRPr="00B62E01">
        <w:rPr>
          <w:rFonts w:ascii="Times New Roman" w:hAnsi="Times New Roman"/>
          <w:sz w:val="22"/>
          <w:szCs w:val="22"/>
        </w:rPr>
        <w:t>Le secrétar</w:t>
      </w:r>
      <w:r w:rsidR="00B53B21" w:rsidRPr="00B62E01">
        <w:rPr>
          <w:rFonts w:ascii="Times New Roman" w:hAnsi="Times New Roman"/>
          <w:sz w:val="22"/>
          <w:szCs w:val="22"/>
        </w:rPr>
        <w:t xml:space="preserve">iat de la séance est assuré </w:t>
      </w:r>
      <w:r w:rsidR="00C446D9" w:rsidRPr="00B62E01">
        <w:rPr>
          <w:rFonts w:ascii="Times New Roman" w:hAnsi="Times New Roman"/>
          <w:sz w:val="22"/>
          <w:szCs w:val="22"/>
        </w:rPr>
        <w:t>par</w:t>
      </w:r>
      <w:r w:rsidR="0022616E" w:rsidRPr="00B62E01">
        <w:rPr>
          <w:rFonts w:ascii="Times New Roman" w:hAnsi="Times New Roman"/>
          <w:sz w:val="22"/>
          <w:szCs w:val="22"/>
        </w:rPr>
        <w:t xml:space="preserve"> </w:t>
      </w:r>
      <w:proofErr w:type="spellStart"/>
      <w:r w:rsidR="00CD70F6">
        <w:rPr>
          <w:rFonts w:ascii="Times New Roman" w:hAnsi="Times New Roman"/>
          <w:sz w:val="22"/>
          <w:szCs w:val="22"/>
        </w:rPr>
        <w:t>C.Delcroix</w:t>
      </w:r>
      <w:proofErr w:type="spellEnd"/>
      <w:r w:rsidR="00CD70F6">
        <w:rPr>
          <w:rFonts w:ascii="Times New Roman" w:hAnsi="Times New Roman"/>
          <w:sz w:val="22"/>
          <w:szCs w:val="22"/>
        </w:rPr>
        <w:t>.</w:t>
      </w:r>
    </w:p>
    <w:p w:rsidR="00B53B21" w:rsidRPr="00B62E01" w:rsidRDefault="00B53B21" w:rsidP="007349B6">
      <w:pPr>
        <w:ind w:left="360" w:firstLine="348"/>
        <w:rPr>
          <w:rFonts w:ascii="Times New Roman" w:hAnsi="Times New Roman"/>
          <w:sz w:val="22"/>
          <w:szCs w:val="22"/>
        </w:rPr>
      </w:pPr>
    </w:p>
    <w:p w:rsidR="009B6B30" w:rsidRDefault="007349B6" w:rsidP="005F68D4">
      <w:pPr>
        <w:outlineLvl w:val="0"/>
        <w:rPr>
          <w:rFonts w:ascii="Times New Roman" w:hAnsi="Times New Roman"/>
          <w:sz w:val="22"/>
          <w:szCs w:val="22"/>
        </w:rPr>
      </w:pPr>
      <w:r w:rsidRPr="00B62E01">
        <w:rPr>
          <w:rFonts w:ascii="Times New Roman" w:hAnsi="Times New Roman"/>
          <w:sz w:val="22"/>
          <w:szCs w:val="22"/>
        </w:rPr>
        <w:t>Le Doyen ouvre la séance à 16</w:t>
      </w:r>
      <w:r w:rsidR="00167CBD" w:rsidRPr="00B62E01">
        <w:rPr>
          <w:rFonts w:ascii="Times New Roman" w:hAnsi="Times New Roman"/>
          <w:sz w:val="22"/>
          <w:szCs w:val="22"/>
        </w:rPr>
        <w:t> </w:t>
      </w:r>
      <w:r w:rsidRPr="00B62E01">
        <w:rPr>
          <w:rFonts w:ascii="Times New Roman" w:hAnsi="Times New Roman"/>
          <w:sz w:val="22"/>
          <w:szCs w:val="22"/>
        </w:rPr>
        <w:t>h.</w:t>
      </w:r>
      <w:r w:rsidR="004A210B" w:rsidRPr="00B62E01">
        <w:rPr>
          <w:rFonts w:ascii="Times New Roman" w:hAnsi="Times New Roman"/>
          <w:sz w:val="22"/>
          <w:szCs w:val="22"/>
        </w:rPr>
        <w:t xml:space="preserve"> </w:t>
      </w:r>
    </w:p>
    <w:p w:rsidR="00341051" w:rsidRDefault="00341051" w:rsidP="005F68D4">
      <w:pPr>
        <w:outlineLvl w:val="0"/>
        <w:rPr>
          <w:rFonts w:ascii="Times New Roman" w:hAnsi="Times New Roman"/>
          <w:sz w:val="22"/>
          <w:szCs w:val="22"/>
        </w:rPr>
      </w:pPr>
    </w:p>
    <w:p w:rsidR="00526710" w:rsidRPr="00C86B12" w:rsidRDefault="00C86B12" w:rsidP="00C86B12">
      <w:pPr>
        <w:numPr>
          <w:ilvl w:val="0"/>
          <w:numId w:val="22"/>
        </w:numPr>
        <w:rPr>
          <w:rFonts w:ascii="Times New Roman" w:eastAsia="Times New Roman" w:hAnsi="Times New Roman"/>
          <w:sz w:val="22"/>
          <w:szCs w:val="22"/>
          <w:lang w:eastAsia="fr-FR"/>
        </w:rPr>
      </w:pPr>
      <w:r w:rsidRPr="00904D92">
        <w:rPr>
          <w:rFonts w:ascii="Times New Roman" w:eastAsia="Times New Roman" w:hAnsi="Times New Roman"/>
          <w:sz w:val="22"/>
          <w:szCs w:val="22"/>
          <w:lang w:eastAsia="fr-FR"/>
        </w:rPr>
        <w:t>Approbation du compte-rendu du conseil de Faculté du 22 février 2018</w:t>
      </w:r>
      <w:r>
        <w:rPr>
          <w:rFonts w:ascii="Times New Roman" w:eastAsia="Times New Roman" w:hAnsi="Times New Roman"/>
          <w:sz w:val="22"/>
          <w:szCs w:val="22"/>
          <w:lang w:eastAsia="fr-FR"/>
        </w:rPr>
        <w:t xml:space="preserve"> </w:t>
      </w:r>
      <w:r w:rsidR="00526710" w:rsidRPr="00C86B12">
        <w:rPr>
          <w:rFonts w:ascii="Times New Roman" w:hAnsi="Times New Roman"/>
          <w:sz w:val="22"/>
          <w:szCs w:val="22"/>
        </w:rPr>
        <w:t>: avis favorable, trois abstentions.</w:t>
      </w:r>
    </w:p>
    <w:p w:rsidR="00C86B12" w:rsidRPr="00C86B12" w:rsidRDefault="00C86B12" w:rsidP="00C86B12">
      <w:pPr>
        <w:ind w:left="720"/>
        <w:rPr>
          <w:rFonts w:ascii="Times New Roman" w:eastAsia="Times New Roman" w:hAnsi="Times New Roman"/>
          <w:sz w:val="22"/>
          <w:szCs w:val="22"/>
          <w:lang w:eastAsia="fr-FR"/>
        </w:rPr>
      </w:pPr>
    </w:p>
    <w:p w:rsidR="00526710" w:rsidRDefault="008D79C0" w:rsidP="00C86B12">
      <w:pPr>
        <w:pStyle w:val="Paragraphedeliste"/>
        <w:numPr>
          <w:ilvl w:val="0"/>
          <w:numId w:val="22"/>
        </w:numPr>
        <w:rPr>
          <w:rFonts w:ascii="Times New Roman" w:hAnsi="Times New Roman"/>
          <w:sz w:val="22"/>
          <w:szCs w:val="22"/>
        </w:rPr>
      </w:pPr>
      <w:r>
        <w:rPr>
          <w:rFonts w:ascii="Times New Roman" w:hAnsi="Times New Roman"/>
          <w:sz w:val="22"/>
          <w:szCs w:val="22"/>
        </w:rPr>
        <w:t xml:space="preserve">Salomé </w:t>
      </w:r>
      <w:proofErr w:type="spellStart"/>
      <w:r>
        <w:rPr>
          <w:rFonts w:ascii="Times New Roman" w:hAnsi="Times New Roman"/>
          <w:sz w:val="22"/>
          <w:szCs w:val="22"/>
        </w:rPr>
        <w:t>Deboos</w:t>
      </w:r>
      <w:proofErr w:type="spellEnd"/>
      <w:r>
        <w:rPr>
          <w:rFonts w:ascii="Times New Roman" w:hAnsi="Times New Roman"/>
          <w:sz w:val="22"/>
          <w:szCs w:val="22"/>
        </w:rPr>
        <w:t xml:space="preserve"> remplace M.</w:t>
      </w:r>
      <w:r w:rsidR="00526710" w:rsidRPr="00C86B12">
        <w:rPr>
          <w:rFonts w:ascii="Times New Roman" w:hAnsi="Times New Roman"/>
          <w:sz w:val="22"/>
          <w:szCs w:val="22"/>
        </w:rPr>
        <w:t xml:space="preserve"> </w:t>
      </w:r>
      <w:proofErr w:type="spellStart"/>
      <w:r w:rsidR="00526710" w:rsidRPr="00C86B12">
        <w:rPr>
          <w:rFonts w:ascii="Times New Roman" w:hAnsi="Times New Roman"/>
          <w:sz w:val="22"/>
          <w:szCs w:val="22"/>
        </w:rPr>
        <w:t>Cauchi</w:t>
      </w:r>
      <w:proofErr w:type="spellEnd"/>
      <w:r w:rsidR="00526710" w:rsidRPr="00C86B12">
        <w:rPr>
          <w:rFonts w:ascii="Times New Roman" w:hAnsi="Times New Roman"/>
          <w:sz w:val="22"/>
          <w:szCs w:val="22"/>
        </w:rPr>
        <w:t xml:space="preserve"> Duval : avis favorable à l’unanimité</w:t>
      </w:r>
    </w:p>
    <w:p w:rsidR="00C86B12" w:rsidRPr="00C86B12" w:rsidRDefault="00C86B12" w:rsidP="00C86B12">
      <w:pPr>
        <w:pStyle w:val="Paragraphedeliste"/>
        <w:rPr>
          <w:rFonts w:ascii="Times New Roman" w:hAnsi="Times New Roman"/>
          <w:sz w:val="22"/>
          <w:szCs w:val="22"/>
        </w:rPr>
      </w:pPr>
    </w:p>
    <w:p w:rsidR="00C86B12" w:rsidRPr="00965D87" w:rsidRDefault="00965D87" w:rsidP="00965D87">
      <w:pPr>
        <w:pStyle w:val="Paragraphedeliste"/>
        <w:numPr>
          <w:ilvl w:val="0"/>
          <w:numId w:val="22"/>
        </w:numPr>
        <w:rPr>
          <w:rFonts w:ascii="Times New Roman" w:hAnsi="Times New Roman"/>
          <w:sz w:val="22"/>
          <w:szCs w:val="22"/>
        </w:rPr>
      </w:pPr>
      <w:r>
        <w:rPr>
          <w:rFonts w:ascii="Times New Roman" w:eastAsia="Times New Roman" w:hAnsi="Times New Roman"/>
          <w:sz w:val="22"/>
          <w:szCs w:val="22"/>
          <w:lang w:eastAsia="fr-FR"/>
        </w:rPr>
        <w:t>Présentation des r</w:t>
      </w:r>
      <w:r w:rsidR="00C86B12" w:rsidRPr="00965D87">
        <w:rPr>
          <w:rFonts w:ascii="Times New Roman" w:eastAsia="Times New Roman" w:hAnsi="Times New Roman"/>
          <w:sz w:val="22"/>
          <w:szCs w:val="22"/>
          <w:lang w:eastAsia="fr-FR"/>
        </w:rPr>
        <w:t>apport</w:t>
      </w:r>
      <w:r>
        <w:rPr>
          <w:rFonts w:ascii="Times New Roman" w:eastAsia="Times New Roman" w:hAnsi="Times New Roman"/>
          <w:sz w:val="22"/>
          <w:szCs w:val="22"/>
          <w:lang w:eastAsia="fr-FR"/>
        </w:rPr>
        <w:t>s</w:t>
      </w:r>
      <w:r w:rsidR="00C86B12" w:rsidRPr="00965D87">
        <w:rPr>
          <w:rFonts w:ascii="Times New Roman" w:eastAsia="Times New Roman" w:hAnsi="Times New Roman"/>
          <w:sz w:val="22"/>
          <w:szCs w:val="22"/>
          <w:lang w:eastAsia="fr-FR"/>
        </w:rPr>
        <w:t xml:space="preserve"> annuel</w:t>
      </w:r>
      <w:r>
        <w:rPr>
          <w:rFonts w:ascii="Times New Roman" w:eastAsia="Times New Roman" w:hAnsi="Times New Roman"/>
          <w:sz w:val="22"/>
          <w:szCs w:val="22"/>
          <w:lang w:eastAsia="fr-FR"/>
        </w:rPr>
        <w:t>s</w:t>
      </w:r>
      <w:r w:rsidR="00C86B12" w:rsidRPr="00965D87">
        <w:rPr>
          <w:rFonts w:ascii="Times New Roman" w:eastAsia="Times New Roman" w:hAnsi="Times New Roman"/>
          <w:sz w:val="22"/>
          <w:szCs w:val="22"/>
          <w:lang w:eastAsia="fr-FR"/>
        </w:rPr>
        <w:t xml:space="preserve"> des directeurs d’instituts</w:t>
      </w:r>
    </w:p>
    <w:p w:rsidR="00C86B12" w:rsidRPr="00C86B12" w:rsidRDefault="00C86B12" w:rsidP="00C86B12">
      <w:pPr>
        <w:pStyle w:val="Paragraphedeliste"/>
        <w:rPr>
          <w:rFonts w:ascii="Times New Roman" w:hAnsi="Times New Roman"/>
          <w:sz w:val="22"/>
          <w:szCs w:val="22"/>
        </w:rPr>
      </w:pPr>
    </w:p>
    <w:p w:rsidR="00526710" w:rsidRPr="00C86B12" w:rsidRDefault="00C86B12" w:rsidP="00526710">
      <w:pPr>
        <w:pStyle w:val="Paragraphedeliste"/>
        <w:numPr>
          <w:ilvl w:val="0"/>
          <w:numId w:val="21"/>
        </w:numPr>
        <w:spacing w:after="200" w:line="276" w:lineRule="auto"/>
        <w:jc w:val="left"/>
        <w:rPr>
          <w:rFonts w:ascii="Times New Roman" w:hAnsi="Times New Roman"/>
          <w:sz w:val="22"/>
          <w:szCs w:val="22"/>
        </w:rPr>
      </w:pPr>
      <w:r>
        <w:rPr>
          <w:rFonts w:ascii="Times New Roman" w:hAnsi="Times New Roman"/>
          <w:sz w:val="22"/>
          <w:szCs w:val="22"/>
        </w:rPr>
        <w:t>Institut de s</w:t>
      </w:r>
      <w:r w:rsidR="00526710" w:rsidRPr="00C86B12">
        <w:rPr>
          <w:rFonts w:ascii="Times New Roman" w:hAnsi="Times New Roman"/>
          <w:sz w:val="22"/>
          <w:szCs w:val="22"/>
        </w:rPr>
        <w:t>ociologie</w:t>
      </w:r>
      <w:r>
        <w:rPr>
          <w:rFonts w:ascii="Times New Roman" w:hAnsi="Times New Roman"/>
          <w:sz w:val="22"/>
          <w:szCs w:val="22"/>
        </w:rPr>
        <w:t> :</w:t>
      </w:r>
    </w:p>
    <w:p w:rsidR="00526710" w:rsidRPr="00C86B12" w:rsidRDefault="00965D87" w:rsidP="00526710">
      <w:pPr>
        <w:pStyle w:val="Paragraphedeliste"/>
        <w:rPr>
          <w:rFonts w:ascii="Times New Roman" w:hAnsi="Times New Roman"/>
          <w:sz w:val="22"/>
          <w:szCs w:val="22"/>
        </w:rPr>
      </w:pPr>
      <w:r>
        <w:rPr>
          <w:rFonts w:ascii="Times New Roman" w:hAnsi="Times New Roman"/>
          <w:sz w:val="22"/>
          <w:szCs w:val="22"/>
        </w:rPr>
        <w:lastRenderedPageBreak/>
        <w:t>Une demande de  support administratif</w:t>
      </w:r>
      <w:r w:rsidR="00526710" w:rsidRPr="00C86B12">
        <w:rPr>
          <w:rFonts w:ascii="Times New Roman" w:hAnsi="Times New Roman"/>
          <w:sz w:val="22"/>
          <w:szCs w:val="22"/>
        </w:rPr>
        <w:t xml:space="preserve"> a été formulée pour mettre en œuvre les nouveaux parcours du Master de sociologie. C’est surtout nécessaire pour gérer l’administration de ceux-ci et développer la communication à leurs propos. Sylvie </w:t>
      </w:r>
      <w:proofErr w:type="spellStart"/>
      <w:r w:rsidR="00526710" w:rsidRPr="00C86B12">
        <w:rPr>
          <w:rFonts w:ascii="Times New Roman" w:hAnsi="Times New Roman"/>
          <w:sz w:val="22"/>
          <w:szCs w:val="22"/>
        </w:rPr>
        <w:t>Monchatre</w:t>
      </w:r>
      <w:proofErr w:type="spellEnd"/>
      <w:r w:rsidR="00526710" w:rsidRPr="00C86B12">
        <w:rPr>
          <w:rFonts w:ascii="Times New Roman" w:hAnsi="Times New Roman"/>
          <w:sz w:val="22"/>
          <w:szCs w:val="22"/>
        </w:rPr>
        <w:t xml:space="preserve"> a expliqué combien était développée l’animation scientifique. Elle a donné l’exemple de la journée organisée par </w:t>
      </w:r>
      <w:proofErr w:type="spellStart"/>
      <w:r w:rsidR="00526710" w:rsidRPr="00C86B12">
        <w:rPr>
          <w:rFonts w:ascii="Times New Roman" w:hAnsi="Times New Roman"/>
          <w:sz w:val="22"/>
          <w:szCs w:val="22"/>
        </w:rPr>
        <w:t>P.Watier</w:t>
      </w:r>
      <w:proofErr w:type="spellEnd"/>
      <w:r w:rsidR="00526710" w:rsidRPr="00C86B12">
        <w:rPr>
          <w:rFonts w:ascii="Times New Roman" w:hAnsi="Times New Roman"/>
          <w:sz w:val="22"/>
          <w:szCs w:val="22"/>
        </w:rPr>
        <w:t xml:space="preserve"> sur </w:t>
      </w:r>
      <w:proofErr w:type="spellStart"/>
      <w:r w:rsidR="00526710" w:rsidRPr="00C86B12">
        <w:rPr>
          <w:rFonts w:ascii="Times New Roman" w:hAnsi="Times New Roman"/>
          <w:sz w:val="22"/>
          <w:szCs w:val="22"/>
        </w:rPr>
        <w:t>G.Simmel</w:t>
      </w:r>
      <w:proofErr w:type="spellEnd"/>
      <w:r w:rsidR="00526710" w:rsidRPr="00C86B12">
        <w:rPr>
          <w:rFonts w:ascii="Times New Roman" w:hAnsi="Times New Roman"/>
          <w:sz w:val="22"/>
          <w:szCs w:val="22"/>
        </w:rPr>
        <w:t xml:space="preserve"> fruit d’une collaboration </w:t>
      </w:r>
      <w:proofErr w:type="spellStart"/>
      <w:r w:rsidR="00526710" w:rsidRPr="00C86B12">
        <w:rPr>
          <w:rFonts w:ascii="Times New Roman" w:hAnsi="Times New Roman"/>
          <w:sz w:val="22"/>
          <w:szCs w:val="22"/>
        </w:rPr>
        <w:t>DynamE</w:t>
      </w:r>
      <w:proofErr w:type="spellEnd"/>
      <w:r w:rsidR="00526710" w:rsidRPr="00C86B12">
        <w:rPr>
          <w:rFonts w:ascii="Times New Roman" w:hAnsi="Times New Roman"/>
          <w:sz w:val="22"/>
          <w:szCs w:val="22"/>
        </w:rPr>
        <w:t>/SAGE. Elle a également souligné l’investissement dans l’offre nouvelle de formation.</w:t>
      </w:r>
    </w:p>
    <w:p w:rsidR="00526710" w:rsidRPr="00C86B12" w:rsidRDefault="00526710" w:rsidP="00526710">
      <w:pPr>
        <w:pStyle w:val="Paragraphedeliste"/>
        <w:rPr>
          <w:rFonts w:ascii="Times New Roman" w:hAnsi="Times New Roman"/>
          <w:sz w:val="22"/>
          <w:szCs w:val="22"/>
        </w:rPr>
      </w:pPr>
    </w:p>
    <w:p w:rsidR="00526710" w:rsidRPr="00C86B12" w:rsidRDefault="00526710" w:rsidP="00526710">
      <w:pPr>
        <w:pStyle w:val="Paragraphedeliste"/>
        <w:numPr>
          <w:ilvl w:val="0"/>
          <w:numId w:val="21"/>
        </w:numPr>
        <w:spacing w:after="200" w:line="276" w:lineRule="auto"/>
        <w:jc w:val="left"/>
        <w:rPr>
          <w:rFonts w:ascii="Times New Roman" w:hAnsi="Times New Roman"/>
          <w:sz w:val="22"/>
          <w:szCs w:val="22"/>
        </w:rPr>
      </w:pPr>
      <w:r w:rsidRPr="00C86B12">
        <w:rPr>
          <w:rFonts w:ascii="Times New Roman" w:hAnsi="Times New Roman"/>
          <w:sz w:val="22"/>
          <w:szCs w:val="22"/>
        </w:rPr>
        <w:t>Institut de démographie</w:t>
      </w:r>
      <w:r w:rsidR="00C86B12">
        <w:rPr>
          <w:rFonts w:ascii="Times New Roman" w:hAnsi="Times New Roman"/>
          <w:sz w:val="22"/>
          <w:szCs w:val="22"/>
        </w:rPr>
        <w:t> :</w:t>
      </w:r>
    </w:p>
    <w:p w:rsidR="00526710" w:rsidRPr="00C86B12" w:rsidRDefault="00965D87" w:rsidP="00526710">
      <w:pPr>
        <w:pStyle w:val="Paragraphedeliste"/>
        <w:rPr>
          <w:rFonts w:ascii="Times New Roman" w:hAnsi="Times New Roman"/>
          <w:sz w:val="22"/>
          <w:szCs w:val="22"/>
        </w:rPr>
      </w:pPr>
      <w:r>
        <w:rPr>
          <w:rFonts w:ascii="Times New Roman" w:hAnsi="Times New Roman"/>
          <w:sz w:val="22"/>
          <w:szCs w:val="22"/>
        </w:rPr>
        <w:t>Il</w:t>
      </w:r>
      <w:r w:rsidR="00526710" w:rsidRPr="00C86B12">
        <w:rPr>
          <w:rFonts w:ascii="Times New Roman" w:hAnsi="Times New Roman"/>
          <w:sz w:val="22"/>
          <w:szCs w:val="22"/>
        </w:rPr>
        <w:t xml:space="preserve"> y </w:t>
      </w:r>
      <w:r>
        <w:rPr>
          <w:rFonts w:ascii="Times New Roman" w:hAnsi="Times New Roman"/>
          <w:sz w:val="22"/>
          <w:szCs w:val="22"/>
        </w:rPr>
        <w:t xml:space="preserve">a </w:t>
      </w:r>
      <w:r w:rsidR="00526710" w:rsidRPr="00C86B12">
        <w:rPr>
          <w:rFonts w:ascii="Times New Roman" w:hAnsi="Times New Roman"/>
          <w:sz w:val="22"/>
          <w:szCs w:val="22"/>
        </w:rPr>
        <w:t xml:space="preserve">eu demande d’une reconduction du poste d’ATER liée notamment à la nouvelle prise de fonction de Didier Breton comme directeur de la MISHA. </w:t>
      </w:r>
      <w:r>
        <w:rPr>
          <w:rFonts w:ascii="Times New Roman" w:hAnsi="Times New Roman"/>
          <w:sz w:val="22"/>
          <w:szCs w:val="22"/>
        </w:rPr>
        <w:t>Le Master démographie est lauréat</w:t>
      </w:r>
      <w:r w:rsidRPr="00965D87">
        <w:rPr>
          <w:rFonts w:ascii="Times New Roman" w:hAnsi="Times New Roman"/>
          <w:sz w:val="22"/>
          <w:szCs w:val="22"/>
        </w:rPr>
        <w:t xml:space="preserve"> de l’appel à projets EUR (Ecole Universitaire de Recherche)</w:t>
      </w:r>
      <w:r>
        <w:rPr>
          <w:rFonts w:ascii="Times New Roman" w:hAnsi="Times New Roman"/>
          <w:sz w:val="22"/>
          <w:szCs w:val="22"/>
        </w:rPr>
        <w:t xml:space="preserve">. </w:t>
      </w:r>
      <w:r w:rsidR="00526710" w:rsidRPr="00C86B12">
        <w:rPr>
          <w:rFonts w:ascii="Times New Roman" w:hAnsi="Times New Roman"/>
          <w:sz w:val="22"/>
          <w:szCs w:val="22"/>
        </w:rPr>
        <w:t>Cette année il y a toujours autant d’étudiants qui postulent et qui sont recrutés. L’effectif est constant. Il y a globalement une centaine de dossiers par an. A la fin de la Licence la moitié passe en Master. Parmi les 5</w:t>
      </w:r>
      <w:r>
        <w:rPr>
          <w:rFonts w:ascii="Times New Roman" w:hAnsi="Times New Roman"/>
          <w:sz w:val="22"/>
          <w:szCs w:val="22"/>
        </w:rPr>
        <w:t>0% restant une partie redouble</w:t>
      </w:r>
      <w:r w:rsidR="00526710" w:rsidRPr="00C86B12">
        <w:rPr>
          <w:rFonts w:ascii="Times New Roman" w:hAnsi="Times New Roman"/>
          <w:sz w:val="22"/>
          <w:szCs w:val="22"/>
        </w:rPr>
        <w:t>, d’autres passent le concours des écoles. Au bout de deux ans, 80% des diplômés exercent des activités professionnelles avec des statuts stables dans leur domaine de formation. Les financements obtenus permettent de financer des tr</w:t>
      </w:r>
      <w:r w:rsidR="00C86B12">
        <w:rPr>
          <w:rFonts w:ascii="Times New Roman" w:hAnsi="Times New Roman"/>
          <w:sz w:val="22"/>
          <w:szCs w:val="22"/>
        </w:rPr>
        <w:t xml:space="preserve">aductions et l’association des </w:t>
      </w:r>
      <w:r w:rsidR="00526710" w:rsidRPr="00C86B12">
        <w:rPr>
          <w:rFonts w:ascii="Times New Roman" w:hAnsi="Times New Roman"/>
          <w:sz w:val="22"/>
          <w:szCs w:val="22"/>
        </w:rPr>
        <w:t>étudiants. L’IDEX pédagogique a permis l’ouverture d’une salle informatique et  d’équiper les étudiants de 30 tablettes pour les aider à suivre leurs enseignements. L’argent a aussi permis d’organiser deux visites d’étudiants au Parlement Européen et à l’Insee.</w:t>
      </w:r>
    </w:p>
    <w:p w:rsidR="00526710" w:rsidRPr="00C86B12" w:rsidRDefault="00526710" w:rsidP="00526710">
      <w:pPr>
        <w:pStyle w:val="Paragraphedeliste"/>
        <w:rPr>
          <w:rFonts w:ascii="Times New Roman" w:hAnsi="Times New Roman"/>
          <w:sz w:val="22"/>
          <w:szCs w:val="22"/>
        </w:rPr>
      </w:pPr>
    </w:p>
    <w:p w:rsidR="00526710" w:rsidRPr="00C86B12" w:rsidRDefault="00526710" w:rsidP="00526710">
      <w:pPr>
        <w:pStyle w:val="Paragraphedeliste"/>
        <w:numPr>
          <w:ilvl w:val="0"/>
          <w:numId w:val="21"/>
        </w:numPr>
        <w:spacing w:after="200" w:line="276" w:lineRule="auto"/>
        <w:jc w:val="left"/>
        <w:rPr>
          <w:rFonts w:ascii="Times New Roman" w:hAnsi="Times New Roman"/>
          <w:sz w:val="22"/>
          <w:szCs w:val="22"/>
        </w:rPr>
      </w:pPr>
      <w:r w:rsidRPr="00C86B12">
        <w:rPr>
          <w:rFonts w:ascii="Times New Roman" w:hAnsi="Times New Roman"/>
          <w:sz w:val="22"/>
          <w:szCs w:val="22"/>
        </w:rPr>
        <w:t>Institut d’urbanisme</w:t>
      </w:r>
      <w:r w:rsidR="00C86B12">
        <w:rPr>
          <w:rFonts w:ascii="Times New Roman" w:hAnsi="Times New Roman"/>
          <w:sz w:val="22"/>
          <w:szCs w:val="22"/>
        </w:rPr>
        <w:t> :</w:t>
      </w:r>
    </w:p>
    <w:p w:rsidR="00526710" w:rsidRPr="00C86B12" w:rsidRDefault="00526710" w:rsidP="00526710">
      <w:pPr>
        <w:pStyle w:val="Paragraphedeliste"/>
        <w:ind w:left="644"/>
        <w:rPr>
          <w:rFonts w:ascii="Times New Roman" w:hAnsi="Times New Roman"/>
          <w:sz w:val="22"/>
          <w:szCs w:val="22"/>
        </w:rPr>
      </w:pPr>
      <w:r w:rsidRPr="00C86B12">
        <w:rPr>
          <w:rFonts w:ascii="Times New Roman" w:hAnsi="Times New Roman"/>
          <w:sz w:val="22"/>
          <w:szCs w:val="22"/>
        </w:rPr>
        <w:t xml:space="preserve">Le passage du </w:t>
      </w:r>
      <w:proofErr w:type="spellStart"/>
      <w:r w:rsidRPr="00C86B12">
        <w:rPr>
          <w:rFonts w:ascii="Times New Roman" w:hAnsi="Times New Roman"/>
          <w:sz w:val="22"/>
          <w:szCs w:val="22"/>
        </w:rPr>
        <w:t>D</w:t>
      </w:r>
      <w:r w:rsidR="00C86B12">
        <w:rPr>
          <w:rFonts w:ascii="Times New Roman" w:hAnsi="Times New Roman"/>
          <w:sz w:val="22"/>
          <w:szCs w:val="22"/>
        </w:rPr>
        <w:t>eust</w:t>
      </w:r>
      <w:proofErr w:type="spellEnd"/>
      <w:r w:rsidR="00C86B12">
        <w:rPr>
          <w:rFonts w:ascii="Times New Roman" w:hAnsi="Times New Roman"/>
          <w:sz w:val="22"/>
          <w:szCs w:val="22"/>
        </w:rPr>
        <w:t xml:space="preserve"> Médiations citoyennes </w:t>
      </w:r>
      <w:r w:rsidRPr="00C86B12">
        <w:rPr>
          <w:rFonts w:ascii="Times New Roman" w:hAnsi="Times New Roman"/>
          <w:sz w:val="22"/>
          <w:szCs w:val="22"/>
        </w:rPr>
        <w:t xml:space="preserve">en Licence et en Master est bien assuré. Il y a un bon suivi des étudiants malgré un problème constant d’encadrement. Le recrutement d’un PAST à mi-temps aide à remplacer Bernard </w:t>
      </w:r>
      <w:proofErr w:type="spellStart"/>
      <w:r w:rsidRPr="00C86B12">
        <w:rPr>
          <w:rFonts w:ascii="Times New Roman" w:hAnsi="Times New Roman"/>
          <w:sz w:val="22"/>
          <w:szCs w:val="22"/>
        </w:rPr>
        <w:t>Woehl</w:t>
      </w:r>
      <w:proofErr w:type="spellEnd"/>
      <w:r w:rsidRPr="00C86B12">
        <w:rPr>
          <w:rFonts w:ascii="Times New Roman" w:hAnsi="Times New Roman"/>
          <w:sz w:val="22"/>
          <w:szCs w:val="22"/>
        </w:rPr>
        <w:t xml:space="preserve">. Le recrutement du PAST </w:t>
      </w:r>
      <w:r w:rsidR="00D56FB8">
        <w:rPr>
          <w:rFonts w:ascii="Times New Roman" w:hAnsi="Times New Roman"/>
          <w:sz w:val="22"/>
          <w:szCs w:val="22"/>
        </w:rPr>
        <w:t xml:space="preserve">sera </w:t>
      </w:r>
      <w:r w:rsidRPr="00C86B12">
        <w:rPr>
          <w:rFonts w:ascii="Times New Roman" w:hAnsi="Times New Roman"/>
          <w:sz w:val="22"/>
          <w:szCs w:val="22"/>
        </w:rPr>
        <w:t xml:space="preserve">validé à </w:t>
      </w:r>
      <w:r w:rsidR="00D56FB8">
        <w:rPr>
          <w:rFonts w:ascii="Times New Roman" w:hAnsi="Times New Roman"/>
          <w:sz w:val="22"/>
          <w:szCs w:val="22"/>
        </w:rPr>
        <w:t>l’issue du conseil de Faculté</w:t>
      </w:r>
      <w:r w:rsidRPr="00C86B12">
        <w:rPr>
          <w:rFonts w:ascii="Times New Roman" w:hAnsi="Times New Roman"/>
          <w:sz w:val="22"/>
          <w:szCs w:val="22"/>
        </w:rPr>
        <w:t xml:space="preserve">. La perspective d’un recrutement supplémentaire serait bienvenue. Un voyage d’étude à </w:t>
      </w:r>
      <w:r w:rsidR="00965D87" w:rsidRPr="00D56FB8">
        <w:rPr>
          <w:rFonts w:ascii="Times New Roman" w:hAnsi="Times New Roman"/>
          <w:sz w:val="22"/>
          <w:szCs w:val="22"/>
        </w:rPr>
        <w:t>Ungersheim</w:t>
      </w:r>
      <w:r w:rsidR="00965D87">
        <w:rPr>
          <w:rFonts w:ascii="Times New Roman" w:hAnsi="Times New Roman"/>
          <w:color w:val="FF0000"/>
          <w:sz w:val="22"/>
          <w:szCs w:val="22"/>
        </w:rPr>
        <w:t xml:space="preserve"> </w:t>
      </w:r>
      <w:r w:rsidRPr="00C86B12">
        <w:rPr>
          <w:rFonts w:ascii="Times New Roman" w:hAnsi="Times New Roman"/>
          <w:sz w:val="22"/>
          <w:szCs w:val="22"/>
        </w:rPr>
        <w:t>consacré aux questions de transition énergétique a été organisé et bien accueilli par les étudiants.</w:t>
      </w:r>
    </w:p>
    <w:p w:rsidR="00526710" w:rsidRPr="00C86B12" w:rsidRDefault="00526710" w:rsidP="00526710">
      <w:pPr>
        <w:pStyle w:val="Paragraphedeliste"/>
        <w:ind w:left="644"/>
        <w:rPr>
          <w:rFonts w:ascii="Times New Roman" w:hAnsi="Times New Roman"/>
          <w:sz w:val="22"/>
          <w:szCs w:val="22"/>
        </w:rPr>
      </w:pPr>
    </w:p>
    <w:p w:rsidR="008A5315" w:rsidRDefault="00526710" w:rsidP="008A5315">
      <w:pPr>
        <w:pStyle w:val="Paragraphedeliste"/>
        <w:numPr>
          <w:ilvl w:val="0"/>
          <w:numId w:val="21"/>
        </w:numPr>
        <w:spacing w:after="200" w:line="276" w:lineRule="auto"/>
        <w:jc w:val="left"/>
        <w:rPr>
          <w:rFonts w:ascii="Times New Roman" w:hAnsi="Times New Roman"/>
          <w:sz w:val="22"/>
          <w:szCs w:val="22"/>
        </w:rPr>
      </w:pPr>
      <w:r w:rsidRPr="00C86B12">
        <w:rPr>
          <w:rFonts w:ascii="Times New Roman" w:hAnsi="Times New Roman"/>
          <w:sz w:val="22"/>
          <w:szCs w:val="22"/>
        </w:rPr>
        <w:t>Polémologie</w:t>
      </w:r>
      <w:r w:rsidR="00C86B12">
        <w:rPr>
          <w:rFonts w:ascii="Times New Roman" w:hAnsi="Times New Roman"/>
          <w:sz w:val="22"/>
          <w:szCs w:val="22"/>
        </w:rPr>
        <w:t> :</w:t>
      </w:r>
    </w:p>
    <w:p w:rsidR="00526710" w:rsidRPr="008A5315" w:rsidRDefault="00526710" w:rsidP="00D56FB8">
      <w:pPr>
        <w:spacing w:after="200" w:line="276" w:lineRule="auto"/>
        <w:ind w:left="708"/>
        <w:rPr>
          <w:rFonts w:ascii="Times New Roman" w:hAnsi="Times New Roman"/>
          <w:sz w:val="22"/>
          <w:szCs w:val="22"/>
        </w:rPr>
      </w:pPr>
      <w:r w:rsidRPr="008A5315">
        <w:rPr>
          <w:rFonts w:ascii="Times New Roman" w:hAnsi="Times New Roman"/>
          <w:sz w:val="22"/>
          <w:szCs w:val="22"/>
        </w:rPr>
        <w:t xml:space="preserve">Les cours de licence 3 en polémologie ont des effectifs d’étudiants importants.  Beaucoup de manifestations scientifiques ont été organisées avec beaucoup de participation (cycles de conférences sur la question des conflits, colloque sur la justice </w:t>
      </w:r>
      <w:proofErr w:type="spellStart"/>
      <w:r w:rsidRPr="008A5315">
        <w:rPr>
          <w:rFonts w:ascii="Times New Roman" w:hAnsi="Times New Roman"/>
          <w:sz w:val="22"/>
          <w:szCs w:val="22"/>
        </w:rPr>
        <w:t>restaurative</w:t>
      </w:r>
      <w:proofErr w:type="spellEnd"/>
      <w:r w:rsidRPr="008A5315">
        <w:rPr>
          <w:rFonts w:ascii="Times New Roman" w:hAnsi="Times New Roman"/>
          <w:sz w:val="22"/>
          <w:szCs w:val="22"/>
        </w:rPr>
        <w:t xml:space="preserve">…). Beaucoup de travail est nécessaire pour préparer l’offre de formation 2018 du nouveau parcours notamment sur les suivis de stage, organisation de séminaires… Deux postes sont à venir : un poste MCF et un poste PR. C’est important d’autant que Nicoletta </w:t>
      </w:r>
      <w:proofErr w:type="spellStart"/>
      <w:r w:rsidRPr="008A5315">
        <w:rPr>
          <w:rFonts w:ascii="Times New Roman" w:hAnsi="Times New Roman"/>
          <w:sz w:val="22"/>
          <w:szCs w:val="22"/>
        </w:rPr>
        <w:t>Diasio</w:t>
      </w:r>
      <w:proofErr w:type="spellEnd"/>
      <w:r w:rsidRPr="008A5315">
        <w:rPr>
          <w:rFonts w:ascii="Times New Roman" w:hAnsi="Times New Roman"/>
          <w:sz w:val="22"/>
          <w:szCs w:val="22"/>
        </w:rPr>
        <w:t xml:space="preserve"> est à l’Institut Universitaire de France et a donc deux tiers en moins d’enseignement à assurer. Un post-doc IDEX a été obtenu sur le thème de masculinité, paternité, violence.</w:t>
      </w:r>
    </w:p>
    <w:p w:rsidR="00C86B12" w:rsidRDefault="00C86B12" w:rsidP="00526710">
      <w:pPr>
        <w:ind w:left="644"/>
        <w:rPr>
          <w:rFonts w:ascii="Times New Roman" w:hAnsi="Times New Roman"/>
          <w:sz w:val="22"/>
          <w:szCs w:val="22"/>
        </w:rPr>
      </w:pPr>
    </w:p>
    <w:p w:rsidR="00526710" w:rsidRPr="00C86B12" w:rsidRDefault="00526710" w:rsidP="00526710">
      <w:pPr>
        <w:ind w:left="644"/>
        <w:rPr>
          <w:rFonts w:ascii="Times New Roman" w:hAnsi="Times New Roman"/>
          <w:sz w:val="22"/>
          <w:szCs w:val="22"/>
        </w:rPr>
      </w:pPr>
      <w:r w:rsidRPr="00C86B12">
        <w:rPr>
          <w:rFonts w:ascii="Times New Roman" w:hAnsi="Times New Roman"/>
          <w:sz w:val="22"/>
          <w:szCs w:val="22"/>
        </w:rPr>
        <w:t>E) CERIS</w:t>
      </w:r>
      <w:r w:rsidR="00C86B12">
        <w:rPr>
          <w:rFonts w:ascii="Times New Roman" w:hAnsi="Times New Roman"/>
          <w:sz w:val="22"/>
          <w:szCs w:val="22"/>
        </w:rPr>
        <w:t> :</w:t>
      </w:r>
    </w:p>
    <w:p w:rsidR="00526710" w:rsidRPr="00C86B12" w:rsidRDefault="00526710" w:rsidP="00526710">
      <w:pPr>
        <w:ind w:left="644"/>
        <w:rPr>
          <w:rFonts w:ascii="Times New Roman" w:hAnsi="Times New Roman"/>
          <w:sz w:val="22"/>
          <w:szCs w:val="22"/>
        </w:rPr>
      </w:pPr>
      <w:r w:rsidRPr="00C86B12">
        <w:rPr>
          <w:rFonts w:ascii="Times New Roman" w:hAnsi="Times New Roman"/>
          <w:sz w:val="22"/>
          <w:szCs w:val="22"/>
        </w:rPr>
        <w:t xml:space="preserve">La Licence d’Intervention sociale continue à permettre aux étudiants de suivre des stages </w:t>
      </w:r>
      <w:proofErr w:type="spellStart"/>
      <w:r w:rsidR="00C86B12" w:rsidRPr="00C86B12">
        <w:rPr>
          <w:rFonts w:ascii="Times New Roman" w:hAnsi="Times New Roman"/>
          <w:sz w:val="22"/>
          <w:szCs w:val="22"/>
        </w:rPr>
        <w:t>professionnalisant</w:t>
      </w:r>
      <w:r w:rsidR="00D56FB8">
        <w:rPr>
          <w:rFonts w:ascii="Times New Roman" w:hAnsi="Times New Roman"/>
          <w:sz w:val="22"/>
          <w:szCs w:val="22"/>
        </w:rPr>
        <w:t>s</w:t>
      </w:r>
      <w:proofErr w:type="spellEnd"/>
      <w:r w:rsidRPr="00C86B12">
        <w:rPr>
          <w:rFonts w:ascii="Times New Roman" w:hAnsi="Times New Roman"/>
          <w:sz w:val="22"/>
          <w:szCs w:val="22"/>
        </w:rPr>
        <w:t xml:space="preserve"> et à leur assurer des possibilités soit de poursuivre en Master avec continuité sur les lieux et sujets de stage ou d’entrer dans la vie professionnelle. Sur le plan de l’internationalisation du parcours de Master les échanges franco-allemands et ceux liés à l’accord Erasmus </w:t>
      </w:r>
      <w:proofErr w:type="spellStart"/>
      <w:r w:rsidRPr="00C86B12">
        <w:rPr>
          <w:rFonts w:ascii="Times New Roman" w:hAnsi="Times New Roman"/>
          <w:sz w:val="22"/>
          <w:szCs w:val="22"/>
        </w:rPr>
        <w:t>Mundus</w:t>
      </w:r>
      <w:proofErr w:type="spellEnd"/>
      <w:r w:rsidRPr="00C86B12">
        <w:rPr>
          <w:rFonts w:ascii="Times New Roman" w:hAnsi="Times New Roman"/>
          <w:sz w:val="22"/>
          <w:szCs w:val="22"/>
        </w:rPr>
        <w:t xml:space="preserve"> continuent à se développer. L’aide financière de 80 euros par étudiant pour le voyage effectué cette année par nos étudiants à Francfort a pris une part importante du budget du CERIS. La nouvelle demande de financement de l’accord Erasmus </w:t>
      </w:r>
      <w:proofErr w:type="spellStart"/>
      <w:r w:rsidRPr="00C86B12">
        <w:rPr>
          <w:rFonts w:ascii="Times New Roman" w:hAnsi="Times New Roman"/>
          <w:sz w:val="22"/>
          <w:szCs w:val="22"/>
        </w:rPr>
        <w:t>Mundus</w:t>
      </w:r>
      <w:proofErr w:type="spellEnd"/>
      <w:r w:rsidRPr="00C86B12">
        <w:rPr>
          <w:rFonts w:ascii="Times New Roman" w:hAnsi="Times New Roman"/>
          <w:sz w:val="22"/>
          <w:szCs w:val="22"/>
        </w:rPr>
        <w:t xml:space="preserve"> auprès de la Commission Européenne permettra d’obtenir</w:t>
      </w:r>
      <w:r w:rsidR="00D56FB8">
        <w:rPr>
          <w:rFonts w:ascii="Times New Roman" w:hAnsi="Times New Roman"/>
          <w:sz w:val="22"/>
          <w:szCs w:val="22"/>
        </w:rPr>
        <w:t>,</w:t>
      </w:r>
      <w:r w:rsidRPr="00C86B12">
        <w:rPr>
          <w:rFonts w:ascii="Times New Roman" w:hAnsi="Times New Roman"/>
          <w:sz w:val="22"/>
          <w:szCs w:val="22"/>
        </w:rPr>
        <w:t xml:space="preserve"> si elle aboutit</w:t>
      </w:r>
      <w:r w:rsidR="00D56FB8">
        <w:rPr>
          <w:rFonts w:ascii="Times New Roman" w:hAnsi="Times New Roman"/>
          <w:sz w:val="22"/>
          <w:szCs w:val="22"/>
        </w:rPr>
        <w:t>,</w:t>
      </w:r>
      <w:r w:rsidRPr="00C86B12">
        <w:rPr>
          <w:rFonts w:ascii="Times New Roman" w:hAnsi="Times New Roman"/>
          <w:sz w:val="22"/>
          <w:szCs w:val="22"/>
        </w:rPr>
        <w:t xml:space="preserve"> de plus importants financements. Une journée d’étude consacrée à l’accueil des migrants a également été organisée cette année.</w:t>
      </w:r>
    </w:p>
    <w:p w:rsidR="00526710" w:rsidRPr="00C86B12" w:rsidRDefault="00526710" w:rsidP="00526710">
      <w:pPr>
        <w:ind w:left="644"/>
        <w:rPr>
          <w:rFonts w:ascii="Times New Roman" w:hAnsi="Times New Roman"/>
          <w:sz w:val="22"/>
          <w:szCs w:val="22"/>
        </w:rPr>
      </w:pPr>
      <w:r w:rsidRPr="00C86B12">
        <w:rPr>
          <w:rFonts w:ascii="Times New Roman" w:hAnsi="Times New Roman"/>
          <w:sz w:val="22"/>
          <w:szCs w:val="22"/>
        </w:rPr>
        <w:t xml:space="preserve">La nouvelle offre de formation 2018 accentuera les dimensions de comparaisons européennes. Elle permettra aussi d’approfondir les liens entre interventions sociales, migrations et développement. Le nouvel intitulé du parcours est « Interventions sociales, comparaisons </w:t>
      </w:r>
      <w:r w:rsidRPr="00C86B12">
        <w:rPr>
          <w:rFonts w:ascii="Times New Roman" w:hAnsi="Times New Roman"/>
          <w:sz w:val="22"/>
          <w:szCs w:val="22"/>
        </w:rPr>
        <w:lastRenderedPageBreak/>
        <w:t>européennes et migrations »</w:t>
      </w:r>
      <w:r w:rsidR="00D56FB8">
        <w:rPr>
          <w:rFonts w:ascii="Times New Roman" w:hAnsi="Times New Roman"/>
          <w:sz w:val="22"/>
          <w:szCs w:val="22"/>
        </w:rPr>
        <w:t>.</w:t>
      </w:r>
      <w:r w:rsidRPr="00C86B12">
        <w:rPr>
          <w:rFonts w:ascii="Times New Roman" w:hAnsi="Times New Roman"/>
          <w:sz w:val="22"/>
          <w:szCs w:val="22"/>
        </w:rPr>
        <w:t xml:space="preserve"> Dans le cadre du projet MIGREVAL au sein duquel plusieurs étudiants de M2 font des stages, des financements de l’Université Franco-allemande et de la municipalité de Strasbourg permettront le développement des liens pédagogiques avec le parcours de Master.</w:t>
      </w:r>
    </w:p>
    <w:p w:rsidR="00526710" w:rsidRPr="00C86B12" w:rsidRDefault="00526710" w:rsidP="00526710">
      <w:pPr>
        <w:pStyle w:val="Paragraphedeliste"/>
        <w:numPr>
          <w:ilvl w:val="0"/>
          <w:numId w:val="21"/>
        </w:numPr>
        <w:spacing w:after="200" w:line="276" w:lineRule="auto"/>
        <w:jc w:val="left"/>
        <w:rPr>
          <w:rFonts w:ascii="Times New Roman" w:hAnsi="Times New Roman"/>
          <w:sz w:val="22"/>
          <w:szCs w:val="22"/>
        </w:rPr>
      </w:pPr>
      <w:r w:rsidRPr="00C86B12">
        <w:rPr>
          <w:rFonts w:ascii="Times New Roman" w:hAnsi="Times New Roman"/>
          <w:sz w:val="22"/>
          <w:szCs w:val="22"/>
        </w:rPr>
        <w:t>Institut d’ethnologie</w:t>
      </w:r>
      <w:r w:rsidR="0053284D">
        <w:rPr>
          <w:rFonts w:ascii="Times New Roman" w:hAnsi="Times New Roman"/>
          <w:sz w:val="22"/>
          <w:szCs w:val="22"/>
        </w:rPr>
        <w:t> :</w:t>
      </w:r>
    </w:p>
    <w:p w:rsidR="00526710" w:rsidRPr="00C86B12" w:rsidRDefault="0053284D" w:rsidP="00526710">
      <w:pPr>
        <w:pStyle w:val="Paragraphedeliste"/>
        <w:ind w:left="644"/>
        <w:rPr>
          <w:rFonts w:ascii="Times New Roman" w:hAnsi="Times New Roman"/>
          <w:sz w:val="22"/>
          <w:szCs w:val="22"/>
        </w:rPr>
      </w:pPr>
      <w:r>
        <w:rPr>
          <w:rFonts w:ascii="Times New Roman" w:hAnsi="Times New Roman"/>
          <w:sz w:val="22"/>
          <w:szCs w:val="22"/>
        </w:rPr>
        <w:t xml:space="preserve">Comme la directrice de l’institut </w:t>
      </w:r>
      <w:r w:rsidR="00526710" w:rsidRPr="00C86B12">
        <w:rPr>
          <w:rFonts w:ascii="Times New Roman" w:hAnsi="Times New Roman"/>
          <w:sz w:val="22"/>
          <w:szCs w:val="22"/>
        </w:rPr>
        <w:t>était absente nous n’avons pas eu de présentation de son bilan.</w:t>
      </w:r>
    </w:p>
    <w:p w:rsidR="00526710" w:rsidRPr="00C86B12" w:rsidRDefault="00526710" w:rsidP="00526710">
      <w:pPr>
        <w:pStyle w:val="Paragraphedeliste"/>
        <w:ind w:left="644"/>
        <w:rPr>
          <w:rFonts w:ascii="Times New Roman" w:hAnsi="Times New Roman"/>
          <w:sz w:val="22"/>
          <w:szCs w:val="22"/>
        </w:rPr>
      </w:pPr>
    </w:p>
    <w:p w:rsidR="00526710" w:rsidRPr="00204D0B" w:rsidRDefault="00526710" w:rsidP="00204D0B">
      <w:pPr>
        <w:pStyle w:val="Paragraphedeliste"/>
        <w:numPr>
          <w:ilvl w:val="0"/>
          <w:numId w:val="22"/>
        </w:numPr>
        <w:rPr>
          <w:rFonts w:ascii="Times New Roman" w:hAnsi="Times New Roman"/>
          <w:sz w:val="22"/>
          <w:szCs w:val="22"/>
        </w:rPr>
      </w:pPr>
      <w:r w:rsidRPr="00204D0B">
        <w:rPr>
          <w:rFonts w:ascii="Times New Roman" w:hAnsi="Times New Roman"/>
          <w:sz w:val="22"/>
          <w:szCs w:val="22"/>
        </w:rPr>
        <w:t>Offre de formation 2017-2018 : ROF</w:t>
      </w:r>
    </w:p>
    <w:p w:rsidR="00526710" w:rsidRDefault="00526710" w:rsidP="00204D0B">
      <w:pPr>
        <w:ind w:left="360"/>
        <w:rPr>
          <w:rFonts w:ascii="Times New Roman" w:hAnsi="Times New Roman"/>
          <w:sz w:val="22"/>
          <w:szCs w:val="22"/>
        </w:rPr>
      </w:pPr>
      <w:r w:rsidRPr="00C86B12">
        <w:rPr>
          <w:rFonts w:ascii="Times New Roman" w:hAnsi="Times New Roman"/>
          <w:sz w:val="22"/>
          <w:szCs w:val="22"/>
        </w:rPr>
        <w:t xml:space="preserve">De légers dépassements budgétaires </w:t>
      </w:r>
      <w:r w:rsidR="00D56FB8">
        <w:rPr>
          <w:rFonts w:ascii="Times New Roman" w:hAnsi="Times New Roman"/>
          <w:sz w:val="22"/>
          <w:szCs w:val="22"/>
        </w:rPr>
        <w:t>ont été constatés. Il ne devrait pas remettre en cause la validation des maquettes par la DES, mais il conviendra d’être vigilant et si possible de corriger les choses à la marge pour limiter ces surcoûts.  Une réunion avec la DES et la Vice-présidence formation aura lieu le 20 avril pour faire le point sur la soutenabilité de l’offre de formation.</w:t>
      </w:r>
    </w:p>
    <w:p w:rsidR="00F475EA" w:rsidRPr="00C86B12" w:rsidRDefault="00F475EA" w:rsidP="00526710">
      <w:pPr>
        <w:rPr>
          <w:rFonts w:ascii="Times New Roman" w:hAnsi="Times New Roman"/>
          <w:sz w:val="22"/>
          <w:szCs w:val="22"/>
        </w:rPr>
      </w:pPr>
    </w:p>
    <w:p w:rsidR="00526710" w:rsidRDefault="00526710" w:rsidP="00204D0B">
      <w:pPr>
        <w:ind w:left="360"/>
        <w:rPr>
          <w:rFonts w:ascii="Times New Roman" w:hAnsi="Times New Roman"/>
          <w:sz w:val="22"/>
          <w:szCs w:val="22"/>
        </w:rPr>
      </w:pPr>
      <w:r w:rsidRPr="00C86B12">
        <w:rPr>
          <w:rFonts w:ascii="Times New Roman" w:hAnsi="Times New Roman"/>
          <w:sz w:val="22"/>
          <w:szCs w:val="22"/>
        </w:rPr>
        <w:t xml:space="preserve">La maquette de licence en sciences sociales parcours « Démographie » a été validée par un vote à l’unanimité sans abstention. La maquette « muséologie : patrimoines immatériels et collections » a également été validée par un vote à l’unanimité. Roger </w:t>
      </w:r>
      <w:proofErr w:type="spellStart"/>
      <w:r w:rsidRPr="00C86B12">
        <w:rPr>
          <w:rFonts w:ascii="Times New Roman" w:hAnsi="Times New Roman"/>
          <w:sz w:val="22"/>
          <w:szCs w:val="22"/>
        </w:rPr>
        <w:t>Somé</w:t>
      </w:r>
      <w:proofErr w:type="spellEnd"/>
      <w:r w:rsidRPr="00C86B12">
        <w:rPr>
          <w:rFonts w:ascii="Times New Roman" w:hAnsi="Times New Roman"/>
          <w:sz w:val="22"/>
          <w:szCs w:val="22"/>
        </w:rPr>
        <w:t xml:space="preserve"> a souligné la dimension professionnelle très importante de l’obligation faite aux étudiants d’organiser au cours de leur parcours une exposition sur l’année avec édition d’un catalogue. Ils doivent également trouver un financement d’au moins 7 à 8000 euros pour leur exposition. La maquette « anthropologie » a aussi été validée. Il a été remarqué que les étudiants ont des cours de </w:t>
      </w:r>
      <w:proofErr w:type="spellStart"/>
      <w:r w:rsidRPr="00C86B12">
        <w:rPr>
          <w:rFonts w:ascii="Times New Roman" w:hAnsi="Times New Roman"/>
          <w:sz w:val="22"/>
          <w:szCs w:val="22"/>
        </w:rPr>
        <w:t>Muséo</w:t>
      </w:r>
      <w:proofErr w:type="spellEnd"/>
      <w:r w:rsidRPr="00C86B12">
        <w:rPr>
          <w:rFonts w:ascii="Times New Roman" w:hAnsi="Times New Roman"/>
          <w:sz w:val="22"/>
          <w:szCs w:val="22"/>
        </w:rPr>
        <w:t xml:space="preserve"> depuis la L3. Jusqu’à aujourd’hui il n’y a pas eu encore de possibilité de mutualiser des cours avec la Faculté des arts mais l’espoir d’y parvenir </w:t>
      </w:r>
      <w:r w:rsidR="00D56FB8" w:rsidRPr="00D56FB8">
        <w:rPr>
          <w:rFonts w:ascii="Times New Roman" w:hAnsi="Times New Roman"/>
          <w:sz w:val="22"/>
          <w:szCs w:val="22"/>
        </w:rPr>
        <w:t xml:space="preserve">n’est pas </w:t>
      </w:r>
      <w:r w:rsidRPr="00C86B12">
        <w:rPr>
          <w:rFonts w:ascii="Times New Roman" w:hAnsi="Times New Roman"/>
          <w:sz w:val="22"/>
          <w:szCs w:val="22"/>
        </w:rPr>
        <w:t>encore</w:t>
      </w:r>
      <w:r w:rsidR="00D56FB8">
        <w:rPr>
          <w:rFonts w:ascii="Times New Roman" w:hAnsi="Times New Roman"/>
          <w:sz w:val="22"/>
          <w:szCs w:val="22"/>
        </w:rPr>
        <w:t xml:space="preserve"> perdu</w:t>
      </w:r>
      <w:r w:rsidR="00204D0B">
        <w:rPr>
          <w:rFonts w:ascii="Times New Roman" w:hAnsi="Times New Roman"/>
          <w:sz w:val="22"/>
          <w:szCs w:val="22"/>
        </w:rPr>
        <w:t>.</w:t>
      </w:r>
    </w:p>
    <w:p w:rsidR="00204D0B" w:rsidRPr="00C86B12" w:rsidRDefault="00204D0B" w:rsidP="00204D0B">
      <w:pPr>
        <w:ind w:left="360"/>
        <w:rPr>
          <w:rFonts w:ascii="Times New Roman" w:hAnsi="Times New Roman"/>
          <w:sz w:val="22"/>
          <w:szCs w:val="22"/>
        </w:rPr>
      </w:pPr>
    </w:p>
    <w:p w:rsidR="00526710" w:rsidRPr="00204D0B" w:rsidRDefault="00526710" w:rsidP="00204D0B">
      <w:pPr>
        <w:pStyle w:val="Paragraphedeliste"/>
        <w:numPr>
          <w:ilvl w:val="0"/>
          <w:numId w:val="22"/>
        </w:numPr>
        <w:rPr>
          <w:rFonts w:ascii="Times New Roman" w:hAnsi="Times New Roman"/>
          <w:sz w:val="22"/>
          <w:szCs w:val="22"/>
        </w:rPr>
      </w:pPr>
      <w:r w:rsidRPr="00204D0B">
        <w:rPr>
          <w:rFonts w:ascii="Times New Roman" w:hAnsi="Times New Roman"/>
          <w:sz w:val="22"/>
          <w:szCs w:val="22"/>
        </w:rPr>
        <w:t>Comité des experts</w:t>
      </w:r>
    </w:p>
    <w:p w:rsidR="00526710" w:rsidRDefault="00526710" w:rsidP="00204D0B">
      <w:pPr>
        <w:ind w:left="360"/>
        <w:rPr>
          <w:rFonts w:ascii="Times New Roman" w:hAnsi="Times New Roman"/>
          <w:sz w:val="22"/>
          <w:szCs w:val="22"/>
        </w:rPr>
      </w:pPr>
      <w:r w:rsidRPr="00C86B12">
        <w:rPr>
          <w:rFonts w:ascii="Times New Roman" w:hAnsi="Times New Roman"/>
          <w:sz w:val="22"/>
          <w:szCs w:val="22"/>
        </w:rPr>
        <w:t>Une nouvelle élection aura lieu à l’automne 2019. En attendant le comité se réunira pour choisir cinq ATER (2 profilés qualitatifs, 1 sociologie quantitative, 1 démographie et 1 en Ethnologie).</w:t>
      </w:r>
      <w:r w:rsidR="00D56FB8">
        <w:rPr>
          <w:rFonts w:ascii="Times New Roman" w:hAnsi="Times New Roman"/>
          <w:sz w:val="22"/>
          <w:szCs w:val="22"/>
        </w:rPr>
        <w:t xml:space="preserve"> Un seul membre sortant sera remplacé par le Président du comité. </w:t>
      </w:r>
    </w:p>
    <w:p w:rsidR="00204D0B" w:rsidRPr="00C86B12" w:rsidRDefault="00204D0B" w:rsidP="00204D0B">
      <w:pPr>
        <w:ind w:left="360"/>
        <w:rPr>
          <w:rFonts w:ascii="Times New Roman" w:hAnsi="Times New Roman"/>
          <w:sz w:val="22"/>
          <w:szCs w:val="22"/>
        </w:rPr>
      </w:pPr>
    </w:p>
    <w:p w:rsidR="00526710" w:rsidRPr="00204D0B" w:rsidRDefault="00526710" w:rsidP="00204D0B">
      <w:pPr>
        <w:pStyle w:val="Paragraphedeliste"/>
        <w:numPr>
          <w:ilvl w:val="0"/>
          <w:numId w:val="22"/>
        </w:numPr>
        <w:rPr>
          <w:rFonts w:ascii="Times New Roman" w:hAnsi="Times New Roman"/>
          <w:sz w:val="22"/>
          <w:szCs w:val="22"/>
        </w:rPr>
      </w:pPr>
      <w:proofErr w:type="spellStart"/>
      <w:r w:rsidRPr="00204D0B">
        <w:rPr>
          <w:rFonts w:ascii="Times New Roman" w:hAnsi="Times New Roman"/>
          <w:sz w:val="22"/>
          <w:szCs w:val="22"/>
        </w:rPr>
        <w:t>Parcoursup</w:t>
      </w:r>
      <w:proofErr w:type="spellEnd"/>
    </w:p>
    <w:p w:rsidR="00526710" w:rsidRDefault="00526710" w:rsidP="00204D0B">
      <w:pPr>
        <w:ind w:left="360"/>
        <w:rPr>
          <w:rFonts w:ascii="Times New Roman" w:hAnsi="Times New Roman"/>
          <w:sz w:val="22"/>
          <w:szCs w:val="22"/>
        </w:rPr>
      </w:pPr>
      <w:r w:rsidRPr="00C86B12">
        <w:rPr>
          <w:rFonts w:ascii="Times New Roman" w:hAnsi="Times New Roman"/>
          <w:sz w:val="22"/>
          <w:szCs w:val="22"/>
        </w:rPr>
        <w:t>Nous av</w:t>
      </w:r>
      <w:r w:rsidR="00D56FB8">
        <w:rPr>
          <w:rFonts w:ascii="Times New Roman" w:hAnsi="Times New Roman"/>
          <w:sz w:val="22"/>
          <w:szCs w:val="22"/>
        </w:rPr>
        <w:t>ons examiné la réponse de Benoî</w:t>
      </w:r>
      <w:r w:rsidRPr="00C86B12">
        <w:rPr>
          <w:rFonts w:ascii="Times New Roman" w:hAnsi="Times New Roman"/>
          <w:sz w:val="22"/>
          <w:szCs w:val="22"/>
        </w:rPr>
        <w:t xml:space="preserve">t </w:t>
      </w:r>
      <w:proofErr w:type="spellStart"/>
      <w:r w:rsidRPr="00C86B12">
        <w:rPr>
          <w:rFonts w:ascii="Times New Roman" w:hAnsi="Times New Roman"/>
          <w:sz w:val="22"/>
          <w:szCs w:val="22"/>
        </w:rPr>
        <w:t>Toc</w:t>
      </w:r>
      <w:r w:rsidR="00204D0B">
        <w:rPr>
          <w:rFonts w:ascii="Times New Roman" w:hAnsi="Times New Roman"/>
          <w:sz w:val="22"/>
          <w:szCs w:val="22"/>
        </w:rPr>
        <w:t>k</w:t>
      </w:r>
      <w:proofErr w:type="spellEnd"/>
      <w:r w:rsidRPr="00C86B12">
        <w:rPr>
          <w:rFonts w:ascii="Times New Roman" w:hAnsi="Times New Roman"/>
          <w:sz w:val="22"/>
          <w:szCs w:val="22"/>
        </w:rPr>
        <w:t xml:space="preserve"> à notre motion (</w:t>
      </w:r>
      <w:r w:rsidRPr="008D79C0">
        <w:rPr>
          <w:rFonts w:ascii="Times New Roman" w:hAnsi="Times New Roman"/>
          <w:sz w:val="22"/>
          <w:szCs w:val="22"/>
        </w:rPr>
        <w:t>voir lettre</w:t>
      </w:r>
      <w:r w:rsidR="00D56FB8" w:rsidRPr="008D79C0">
        <w:rPr>
          <w:rFonts w:ascii="Times New Roman" w:hAnsi="Times New Roman"/>
          <w:sz w:val="22"/>
          <w:szCs w:val="22"/>
        </w:rPr>
        <w:t xml:space="preserve"> ci-dessous</w:t>
      </w:r>
      <w:r w:rsidRPr="008D79C0">
        <w:rPr>
          <w:rFonts w:ascii="Times New Roman" w:hAnsi="Times New Roman"/>
          <w:sz w:val="22"/>
          <w:szCs w:val="22"/>
        </w:rPr>
        <w:t xml:space="preserve">). </w:t>
      </w:r>
      <w:r w:rsidRPr="00C86B12">
        <w:rPr>
          <w:rFonts w:ascii="Times New Roman" w:hAnsi="Times New Roman"/>
          <w:sz w:val="22"/>
          <w:szCs w:val="22"/>
        </w:rPr>
        <w:t>Il y signale notre obligation légale liée au vote de la loi du 18 mars 2018. Sa réponse et ces conséquences devraient être discutées en AG. Vincent Beal propose de voir quelles solutions sont envisagées dans d’autres universités. Proposition d’une AG le 3</w:t>
      </w:r>
      <w:r w:rsidR="00D56FB8">
        <w:rPr>
          <w:rFonts w:ascii="Times New Roman" w:hAnsi="Times New Roman"/>
          <w:sz w:val="22"/>
          <w:szCs w:val="22"/>
        </w:rPr>
        <w:t xml:space="preserve"> mai à 9 h</w:t>
      </w:r>
      <w:r w:rsidRPr="00C86B12">
        <w:rPr>
          <w:rFonts w:ascii="Times New Roman" w:hAnsi="Times New Roman"/>
          <w:sz w:val="22"/>
          <w:szCs w:val="22"/>
        </w:rPr>
        <w:t>.</w:t>
      </w:r>
    </w:p>
    <w:p w:rsidR="00D56FB8" w:rsidRDefault="00D56FB8" w:rsidP="00204D0B">
      <w:pPr>
        <w:ind w:left="360"/>
        <w:rPr>
          <w:rFonts w:ascii="Times New Roman" w:hAnsi="Times New Roman"/>
          <w:sz w:val="22"/>
          <w:szCs w:val="22"/>
        </w:rPr>
      </w:pPr>
    </w:p>
    <w:p w:rsidR="00D56FB8" w:rsidRDefault="00D56FB8" w:rsidP="00D56FB8">
      <w:pPr>
        <w:ind w:left="360"/>
        <w:rPr>
          <w:rFonts w:ascii="Times New Roman" w:hAnsi="Times New Roman"/>
          <w:sz w:val="22"/>
          <w:szCs w:val="22"/>
        </w:rPr>
      </w:pPr>
      <w:r>
        <w:rPr>
          <w:rFonts w:ascii="Times New Roman" w:hAnsi="Times New Roman"/>
          <w:sz w:val="22"/>
          <w:szCs w:val="22"/>
        </w:rPr>
        <w:t>Lundi 26 mars 2018</w:t>
      </w:r>
    </w:p>
    <w:p w:rsidR="00D56FB8" w:rsidRDefault="00D56FB8" w:rsidP="00D56FB8">
      <w:pPr>
        <w:ind w:left="360"/>
        <w:rPr>
          <w:rFonts w:ascii="Times New Roman" w:hAnsi="Times New Roman"/>
          <w:sz w:val="22"/>
          <w:szCs w:val="22"/>
        </w:rPr>
      </w:pPr>
    </w:p>
    <w:p w:rsidR="00D56FB8" w:rsidRPr="00D56FB8" w:rsidRDefault="00D56FB8" w:rsidP="00D56FB8">
      <w:pPr>
        <w:ind w:left="360"/>
        <w:rPr>
          <w:rFonts w:ascii="Times New Roman" w:hAnsi="Times New Roman"/>
          <w:sz w:val="22"/>
          <w:szCs w:val="22"/>
        </w:rPr>
      </w:pPr>
      <w:r w:rsidRPr="00D56FB8">
        <w:rPr>
          <w:rFonts w:ascii="Times New Roman" w:hAnsi="Times New Roman"/>
          <w:sz w:val="22"/>
          <w:szCs w:val="22"/>
        </w:rPr>
        <w:t>Monsieur le Doyen, cher Jean-Daniel,</w:t>
      </w:r>
    </w:p>
    <w:p w:rsidR="00D56FB8" w:rsidRPr="00D56FB8" w:rsidRDefault="00D56FB8" w:rsidP="00D56FB8">
      <w:pPr>
        <w:ind w:left="360"/>
        <w:rPr>
          <w:rFonts w:ascii="Times New Roman" w:hAnsi="Times New Roman"/>
          <w:sz w:val="22"/>
          <w:szCs w:val="22"/>
        </w:rPr>
      </w:pPr>
    </w:p>
    <w:p w:rsidR="00D56FB8" w:rsidRPr="00D56FB8" w:rsidRDefault="00D56FB8" w:rsidP="00D56FB8">
      <w:pPr>
        <w:ind w:left="360"/>
        <w:rPr>
          <w:rFonts w:ascii="Times New Roman" w:hAnsi="Times New Roman"/>
          <w:sz w:val="22"/>
          <w:szCs w:val="22"/>
        </w:rPr>
      </w:pPr>
      <w:r w:rsidRPr="00D56FB8">
        <w:rPr>
          <w:rFonts w:ascii="Times New Roman" w:hAnsi="Times New Roman"/>
          <w:sz w:val="22"/>
          <w:szCs w:val="22"/>
        </w:rPr>
        <w:t>J'ai pris bonne note du vo</w:t>
      </w:r>
      <w:r>
        <w:rPr>
          <w:rFonts w:ascii="Times New Roman" w:hAnsi="Times New Roman"/>
          <w:sz w:val="22"/>
          <w:szCs w:val="22"/>
        </w:rPr>
        <w:t xml:space="preserve">te de l'assemblée générale des </w:t>
      </w:r>
      <w:r w:rsidRPr="00D56FB8">
        <w:rPr>
          <w:rFonts w:ascii="Times New Roman" w:hAnsi="Times New Roman"/>
          <w:sz w:val="22"/>
          <w:szCs w:val="22"/>
        </w:rPr>
        <w:t xml:space="preserve">enseignants-chercheurs de la Faculté des </w:t>
      </w:r>
      <w:r>
        <w:rPr>
          <w:rFonts w:ascii="Times New Roman" w:hAnsi="Times New Roman"/>
          <w:sz w:val="22"/>
          <w:szCs w:val="22"/>
        </w:rPr>
        <w:t xml:space="preserve">sciences sociales, refusant de </w:t>
      </w:r>
      <w:r w:rsidRPr="00D56FB8">
        <w:rPr>
          <w:rFonts w:ascii="Times New Roman" w:hAnsi="Times New Roman"/>
          <w:sz w:val="22"/>
          <w:szCs w:val="22"/>
        </w:rPr>
        <w:t xml:space="preserve">"participer à la procédure de  </w:t>
      </w:r>
      <w:proofErr w:type="spellStart"/>
      <w:r w:rsidRPr="00D56FB8">
        <w:rPr>
          <w:rFonts w:ascii="Times New Roman" w:hAnsi="Times New Roman"/>
          <w:sz w:val="22"/>
          <w:szCs w:val="22"/>
        </w:rPr>
        <w:t>Parcoursup</w:t>
      </w:r>
      <w:proofErr w:type="spellEnd"/>
      <w:r w:rsidRPr="00D56FB8">
        <w:rPr>
          <w:rFonts w:ascii="Times New Roman" w:hAnsi="Times New Roman"/>
          <w:sz w:val="22"/>
          <w:szCs w:val="22"/>
        </w:rPr>
        <w:t xml:space="preserve"> pour la licence de</w:t>
      </w:r>
      <w:bookmarkStart w:id="0" w:name="_GoBack"/>
      <w:bookmarkEnd w:id="0"/>
      <w:r w:rsidRPr="00D56FB8">
        <w:rPr>
          <w:rFonts w:ascii="Times New Roman" w:hAnsi="Times New Roman"/>
          <w:sz w:val="22"/>
          <w:szCs w:val="22"/>
        </w:rPr>
        <w:t xml:space="preserve"> sciences </w:t>
      </w:r>
    </w:p>
    <w:p w:rsidR="00D56FB8" w:rsidRPr="00D56FB8" w:rsidRDefault="00D56FB8" w:rsidP="00D56FB8">
      <w:pPr>
        <w:ind w:left="360"/>
        <w:rPr>
          <w:rFonts w:ascii="Times New Roman" w:hAnsi="Times New Roman"/>
          <w:sz w:val="22"/>
          <w:szCs w:val="22"/>
        </w:rPr>
      </w:pPr>
      <w:proofErr w:type="gramStart"/>
      <w:r w:rsidRPr="00D56FB8">
        <w:rPr>
          <w:rFonts w:ascii="Times New Roman" w:hAnsi="Times New Roman"/>
          <w:sz w:val="22"/>
          <w:szCs w:val="22"/>
        </w:rPr>
        <w:t>sociales</w:t>
      </w:r>
      <w:proofErr w:type="gramEnd"/>
      <w:r w:rsidRPr="00D56FB8">
        <w:rPr>
          <w:rFonts w:ascii="Times New Roman" w:hAnsi="Times New Roman"/>
          <w:sz w:val="22"/>
          <w:szCs w:val="22"/>
        </w:rPr>
        <w:t xml:space="preserve"> actuellement non contingentée".</w:t>
      </w:r>
    </w:p>
    <w:p w:rsidR="00D56FB8" w:rsidRPr="00D56FB8" w:rsidRDefault="00D56FB8" w:rsidP="00D56FB8">
      <w:pPr>
        <w:ind w:left="360"/>
        <w:rPr>
          <w:rFonts w:ascii="Times New Roman" w:hAnsi="Times New Roman"/>
          <w:sz w:val="22"/>
          <w:szCs w:val="22"/>
        </w:rPr>
      </w:pPr>
    </w:p>
    <w:p w:rsidR="00D56FB8" w:rsidRPr="00D56FB8" w:rsidRDefault="00D56FB8" w:rsidP="00D56FB8">
      <w:pPr>
        <w:ind w:left="360"/>
        <w:rPr>
          <w:rFonts w:ascii="Times New Roman" w:hAnsi="Times New Roman"/>
          <w:sz w:val="22"/>
          <w:szCs w:val="22"/>
        </w:rPr>
      </w:pPr>
      <w:r w:rsidRPr="00D56FB8">
        <w:rPr>
          <w:rFonts w:ascii="Times New Roman" w:hAnsi="Times New Roman"/>
          <w:sz w:val="22"/>
          <w:szCs w:val="22"/>
        </w:rPr>
        <w:t>Je me permets cependant d'attirer ton at</w:t>
      </w:r>
      <w:r>
        <w:rPr>
          <w:rFonts w:ascii="Times New Roman" w:hAnsi="Times New Roman"/>
          <w:sz w:val="22"/>
          <w:szCs w:val="22"/>
        </w:rPr>
        <w:t xml:space="preserve">tention et celle de la Faculté </w:t>
      </w:r>
      <w:r w:rsidRPr="00D56FB8">
        <w:rPr>
          <w:rFonts w:ascii="Times New Roman" w:hAnsi="Times New Roman"/>
          <w:sz w:val="22"/>
          <w:szCs w:val="22"/>
        </w:rPr>
        <w:t>des sciences sociales sur le fait que la procédure d'examen des dossier</w:t>
      </w:r>
      <w:r>
        <w:rPr>
          <w:rFonts w:ascii="Times New Roman" w:hAnsi="Times New Roman"/>
          <w:sz w:val="22"/>
          <w:szCs w:val="22"/>
        </w:rPr>
        <w:t xml:space="preserve">s </w:t>
      </w:r>
      <w:r w:rsidRPr="00D56FB8">
        <w:rPr>
          <w:rFonts w:ascii="Times New Roman" w:hAnsi="Times New Roman"/>
          <w:sz w:val="22"/>
          <w:szCs w:val="22"/>
        </w:rPr>
        <w:t>de candidature des lycéens est devenue, de</w:t>
      </w:r>
      <w:r>
        <w:rPr>
          <w:rFonts w:ascii="Times New Roman" w:hAnsi="Times New Roman"/>
          <w:sz w:val="22"/>
          <w:szCs w:val="22"/>
        </w:rPr>
        <w:t xml:space="preserve">puis la loi du 8 mars dernier, </w:t>
      </w:r>
      <w:r w:rsidRPr="00D56FB8">
        <w:rPr>
          <w:rFonts w:ascii="Times New Roman" w:hAnsi="Times New Roman"/>
          <w:sz w:val="22"/>
          <w:szCs w:val="22"/>
        </w:rPr>
        <w:t>une obligation légale, à laquelle l'un</w:t>
      </w:r>
      <w:r>
        <w:rPr>
          <w:rFonts w:ascii="Times New Roman" w:hAnsi="Times New Roman"/>
          <w:sz w:val="22"/>
          <w:szCs w:val="22"/>
        </w:rPr>
        <w:t xml:space="preserve">iversité, service public de la </w:t>
      </w:r>
      <w:r w:rsidRPr="00D56FB8">
        <w:rPr>
          <w:rFonts w:ascii="Times New Roman" w:hAnsi="Times New Roman"/>
          <w:sz w:val="22"/>
          <w:szCs w:val="22"/>
        </w:rPr>
        <w:t>République, ne peut se soustrai</w:t>
      </w:r>
      <w:r>
        <w:rPr>
          <w:rFonts w:ascii="Times New Roman" w:hAnsi="Times New Roman"/>
          <w:sz w:val="22"/>
          <w:szCs w:val="22"/>
        </w:rPr>
        <w:t xml:space="preserve">re. S'il ne t'est pas possible </w:t>
      </w:r>
      <w:r w:rsidRPr="00D56FB8">
        <w:rPr>
          <w:rFonts w:ascii="Times New Roman" w:hAnsi="Times New Roman"/>
          <w:sz w:val="22"/>
          <w:szCs w:val="22"/>
        </w:rPr>
        <w:t>d'instituer une commission d'examen des candid</w:t>
      </w:r>
      <w:r>
        <w:rPr>
          <w:rFonts w:ascii="Times New Roman" w:hAnsi="Times New Roman"/>
          <w:sz w:val="22"/>
          <w:szCs w:val="22"/>
        </w:rPr>
        <w:t xml:space="preserve">atures, il reviendra au </w:t>
      </w:r>
      <w:r w:rsidRPr="00D56FB8">
        <w:rPr>
          <w:rFonts w:ascii="Times New Roman" w:hAnsi="Times New Roman"/>
          <w:sz w:val="22"/>
          <w:szCs w:val="22"/>
        </w:rPr>
        <w:t xml:space="preserve">président de l'université de le faire. Il </w:t>
      </w:r>
      <w:r>
        <w:rPr>
          <w:rFonts w:ascii="Times New Roman" w:hAnsi="Times New Roman"/>
          <w:sz w:val="22"/>
          <w:szCs w:val="22"/>
        </w:rPr>
        <w:t xml:space="preserve">est probable que la commission </w:t>
      </w:r>
      <w:r w:rsidRPr="00D56FB8">
        <w:rPr>
          <w:rFonts w:ascii="Times New Roman" w:hAnsi="Times New Roman"/>
          <w:sz w:val="22"/>
          <w:szCs w:val="22"/>
        </w:rPr>
        <w:t>sera en ce cas constituée de membres de l'</w:t>
      </w:r>
      <w:r>
        <w:rPr>
          <w:rFonts w:ascii="Times New Roman" w:hAnsi="Times New Roman"/>
          <w:sz w:val="22"/>
          <w:szCs w:val="22"/>
        </w:rPr>
        <w:t xml:space="preserve">équipe de présidence, donc non </w:t>
      </w:r>
      <w:r w:rsidRPr="00D56FB8">
        <w:rPr>
          <w:rFonts w:ascii="Times New Roman" w:hAnsi="Times New Roman"/>
          <w:sz w:val="22"/>
          <w:szCs w:val="22"/>
        </w:rPr>
        <w:t xml:space="preserve">spécialistes des sciences sociales, qui </w:t>
      </w:r>
      <w:r>
        <w:rPr>
          <w:rFonts w:ascii="Times New Roman" w:hAnsi="Times New Roman"/>
          <w:sz w:val="22"/>
          <w:szCs w:val="22"/>
        </w:rPr>
        <w:t xml:space="preserve">ne pourront que donner un avis </w:t>
      </w:r>
      <w:r w:rsidRPr="00D56FB8">
        <w:rPr>
          <w:rFonts w:ascii="Times New Roman" w:hAnsi="Times New Roman"/>
          <w:sz w:val="22"/>
          <w:szCs w:val="22"/>
        </w:rPr>
        <w:t>"OUI" à l'ensemble des candidats.</w:t>
      </w:r>
    </w:p>
    <w:p w:rsidR="00D56FB8" w:rsidRPr="00D56FB8" w:rsidRDefault="00D56FB8" w:rsidP="00D56FB8">
      <w:pPr>
        <w:ind w:left="360"/>
        <w:rPr>
          <w:rFonts w:ascii="Times New Roman" w:hAnsi="Times New Roman"/>
          <w:sz w:val="22"/>
          <w:szCs w:val="22"/>
        </w:rPr>
      </w:pPr>
    </w:p>
    <w:p w:rsidR="00D56FB8" w:rsidRPr="00D56FB8" w:rsidRDefault="00D56FB8" w:rsidP="008D79C0">
      <w:pPr>
        <w:ind w:left="360"/>
        <w:rPr>
          <w:rFonts w:ascii="Times New Roman" w:hAnsi="Times New Roman"/>
          <w:sz w:val="22"/>
          <w:szCs w:val="22"/>
        </w:rPr>
      </w:pPr>
      <w:r w:rsidRPr="00D56FB8">
        <w:rPr>
          <w:rFonts w:ascii="Times New Roman" w:hAnsi="Times New Roman"/>
          <w:sz w:val="22"/>
          <w:szCs w:val="22"/>
        </w:rPr>
        <w:t>Cela n'empêchera pas la validité de la</w:t>
      </w:r>
      <w:r>
        <w:rPr>
          <w:rFonts w:ascii="Times New Roman" w:hAnsi="Times New Roman"/>
          <w:sz w:val="22"/>
          <w:szCs w:val="22"/>
        </w:rPr>
        <w:t xml:space="preserve"> capacité d'accueil, qui a été </w:t>
      </w:r>
      <w:r w:rsidRPr="00D56FB8">
        <w:rPr>
          <w:rFonts w:ascii="Times New Roman" w:hAnsi="Times New Roman"/>
          <w:sz w:val="22"/>
          <w:szCs w:val="22"/>
        </w:rPr>
        <w:t>votée par la CFVU et par le CA de notre</w:t>
      </w:r>
      <w:r>
        <w:rPr>
          <w:rFonts w:ascii="Times New Roman" w:hAnsi="Times New Roman"/>
          <w:sz w:val="22"/>
          <w:szCs w:val="22"/>
        </w:rPr>
        <w:t xml:space="preserve"> université. Il est d'ailleurs </w:t>
      </w:r>
      <w:r w:rsidRPr="00D56FB8">
        <w:rPr>
          <w:rFonts w:ascii="Times New Roman" w:hAnsi="Times New Roman"/>
          <w:sz w:val="22"/>
          <w:szCs w:val="22"/>
        </w:rPr>
        <w:t>tout à fait possible, l'année prochain</w:t>
      </w:r>
      <w:r>
        <w:rPr>
          <w:rFonts w:ascii="Times New Roman" w:hAnsi="Times New Roman"/>
          <w:sz w:val="22"/>
          <w:szCs w:val="22"/>
        </w:rPr>
        <w:t xml:space="preserve">e sinon cette année encore, de </w:t>
      </w:r>
      <w:r w:rsidRPr="00D56FB8">
        <w:rPr>
          <w:rFonts w:ascii="Times New Roman" w:hAnsi="Times New Roman"/>
          <w:sz w:val="22"/>
          <w:szCs w:val="22"/>
        </w:rPr>
        <w:t>relever le niveau de cette capacité, si la</w:t>
      </w:r>
      <w:r>
        <w:rPr>
          <w:rFonts w:ascii="Times New Roman" w:hAnsi="Times New Roman"/>
          <w:sz w:val="22"/>
          <w:szCs w:val="22"/>
        </w:rPr>
        <w:t xml:space="preserve"> Faculté des sciences sociales </w:t>
      </w:r>
      <w:r w:rsidRPr="00D56FB8">
        <w:rPr>
          <w:rFonts w:ascii="Times New Roman" w:hAnsi="Times New Roman"/>
          <w:sz w:val="22"/>
          <w:szCs w:val="22"/>
        </w:rPr>
        <w:t>craint de ne pouvoir accueillir tous le</w:t>
      </w:r>
      <w:r>
        <w:rPr>
          <w:rFonts w:ascii="Times New Roman" w:hAnsi="Times New Roman"/>
          <w:sz w:val="22"/>
          <w:szCs w:val="22"/>
        </w:rPr>
        <w:t xml:space="preserve">s candidats, mais en ce cas il </w:t>
      </w:r>
      <w:r w:rsidRPr="00D56FB8">
        <w:rPr>
          <w:rFonts w:ascii="Times New Roman" w:hAnsi="Times New Roman"/>
          <w:sz w:val="22"/>
          <w:szCs w:val="22"/>
        </w:rPr>
        <w:t xml:space="preserve">faudra effectivement accueillir tous les candidats. Or, la motion de l'AG facultaire y fait référence, et j'en suis parfaitement conscient, la Faculté des </w:t>
      </w:r>
      <w:r w:rsidRPr="00D56FB8">
        <w:rPr>
          <w:rFonts w:ascii="Times New Roman" w:hAnsi="Times New Roman"/>
          <w:sz w:val="22"/>
          <w:szCs w:val="22"/>
        </w:rPr>
        <w:lastRenderedPageBreak/>
        <w:t xml:space="preserve">sciences sociales est une </w:t>
      </w:r>
      <w:r>
        <w:rPr>
          <w:rFonts w:ascii="Times New Roman" w:hAnsi="Times New Roman"/>
          <w:sz w:val="22"/>
          <w:szCs w:val="22"/>
        </w:rPr>
        <w:t xml:space="preserve">des composantes les moins bien </w:t>
      </w:r>
      <w:r w:rsidRPr="00D56FB8">
        <w:rPr>
          <w:rFonts w:ascii="Times New Roman" w:hAnsi="Times New Roman"/>
          <w:sz w:val="22"/>
          <w:szCs w:val="22"/>
        </w:rPr>
        <w:t xml:space="preserve">dotées en personnel de l'université. </w:t>
      </w:r>
      <w:r>
        <w:rPr>
          <w:rFonts w:ascii="Times New Roman" w:hAnsi="Times New Roman"/>
          <w:sz w:val="22"/>
          <w:szCs w:val="22"/>
        </w:rPr>
        <w:t xml:space="preserve">J'espère, et je ne suis pas le </w:t>
      </w:r>
      <w:r w:rsidRPr="00D56FB8">
        <w:rPr>
          <w:rFonts w:ascii="Times New Roman" w:hAnsi="Times New Roman"/>
          <w:sz w:val="22"/>
          <w:szCs w:val="22"/>
        </w:rPr>
        <w:t xml:space="preserve">seul, </w:t>
      </w:r>
      <w:proofErr w:type="gramStart"/>
      <w:r w:rsidRPr="00D56FB8">
        <w:rPr>
          <w:rFonts w:ascii="Times New Roman" w:hAnsi="Times New Roman"/>
          <w:sz w:val="22"/>
          <w:szCs w:val="22"/>
        </w:rPr>
        <w:t>arriver</w:t>
      </w:r>
      <w:proofErr w:type="gramEnd"/>
      <w:r w:rsidRPr="00D56FB8">
        <w:rPr>
          <w:rFonts w:ascii="Times New Roman" w:hAnsi="Times New Roman"/>
          <w:sz w:val="22"/>
          <w:szCs w:val="22"/>
        </w:rPr>
        <w:t xml:space="preserve"> à améliorer cette situation, mais cela ne pourra se faire </w:t>
      </w:r>
    </w:p>
    <w:p w:rsidR="00D56FB8" w:rsidRPr="00D56FB8" w:rsidRDefault="00D56FB8" w:rsidP="008D79C0">
      <w:pPr>
        <w:ind w:left="360"/>
        <w:rPr>
          <w:rFonts w:ascii="Times New Roman" w:hAnsi="Times New Roman"/>
          <w:sz w:val="22"/>
          <w:szCs w:val="22"/>
        </w:rPr>
      </w:pPr>
      <w:proofErr w:type="gramStart"/>
      <w:r w:rsidRPr="00D56FB8">
        <w:rPr>
          <w:rFonts w:ascii="Times New Roman" w:hAnsi="Times New Roman"/>
          <w:sz w:val="22"/>
          <w:szCs w:val="22"/>
        </w:rPr>
        <w:t>que</w:t>
      </w:r>
      <w:proofErr w:type="gramEnd"/>
      <w:r w:rsidRPr="00D56FB8">
        <w:rPr>
          <w:rFonts w:ascii="Times New Roman" w:hAnsi="Times New Roman"/>
          <w:sz w:val="22"/>
          <w:szCs w:val="22"/>
        </w:rPr>
        <w:t xml:space="preserve"> lentement, malheureusement. En d'</w:t>
      </w:r>
      <w:r>
        <w:rPr>
          <w:rFonts w:ascii="Times New Roman" w:hAnsi="Times New Roman"/>
          <w:sz w:val="22"/>
          <w:szCs w:val="22"/>
        </w:rPr>
        <w:t xml:space="preserve">autres termes, libre à vous de </w:t>
      </w:r>
      <w:r w:rsidRPr="00D56FB8">
        <w:rPr>
          <w:rFonts w:ascii="Times New Roman" w:hAnsi="Times New Roman"/>
          <w:sz w:val="22"/>
          <w:szCs w:val="22"/>
        </w:rPr>
        <w:t xml:space="preserve">vouloir accueillir davantage d'étudiants </w:t>
      </w:r>
      <w:r>
        <w:rPr>
          <w:rFonts w:ascii="Times New Roman" w:hAnsi="Times New Roman"/>
          <w:sz w:val="22"/>
          <w:szCs w:val="22"/>
        </w:rPr>
        <w:t xml:space="preserve">s'il y a plus de candidats que </w:t>
      </w:r>
      <w:r w:rsidRPr="00D56FB8">
        <w:rPr>
          <w:rFonts w:ascii="Times New Roman" w:hAnsi="Times New Roman"/>
          <w:sz w:val="22"/>
          <w:szCs w:val="22"/>
        </w:rPr>
        <w:t>prévus, mais à court terme ce sera à moyens constants.</w:t>
      </w:r>
    </w:p>
    <w:p w:rsidR="00D56FB8" w:rsidRPr="00D56FB8" w:rsidRDefault="00D56FB8" w:rsidP="00D56FB8">
      <w:pPr>
        <w:ind w:left="360"/>
        <w:rPr>
          <w:rFonts w:ascii="Times New Roman" w:hAnsi="Times New Roman"/>
          <w:sz w:val="22"/>
          <w:szCs w:val="22"/>
        </w:rPr>
      </w:pPr>
    </w:p>
    <w:p w:rsidR="00D56FB8" w:rsidRPr="00D56FB8" w:rsidRDefault="00D56FB8" w:rsidP="00D56FB8">
      <w:pPr>
        <w:ind w:left="360"/>
        <w:rPr>
          <w:rFonts w:ascii="Times New Roman" w:hAnsi="Times New Roman"/>
          <w:sz w:val="22"/>
          <w:szCs w:val="22"/>
        </w:rPr>
      </w:pPr>
      <w:r w:rsidRPr="00D56FB8">
        <w:rPr>
          <w:rFonts w:ascii="Times New Roman" w:hAnsi="Times New Roman"/>
          <w:sz w:val="22"/>
          <w:szCs w:val="22"/>
        </w:rPr>
        <w:t xml:space="preserve">Un autre point est celui du "oui si", </w:t>
      </w:r>
      <w:r>
        <w:rPr>
          <w:rFonts w:ascii="Times New Roman" w:hAnsi="Times New Roman"/>
          <w:sz w:val="22"/>
          <w:szCs w:val="22"/>
        </w:rPr>
        <w:t xml:space="preserve">qu'une commission d'examen des </w:t>
      </w:r>
      <w:r w:rsidRPr="00D56FB8">
        <w:rPr>
          <w:rFonts w:ascii="Times New Roman" w:hAnsi="Times New Roman"/>
          <w:sz w:val="22"/>
          <w:szCs w:val="22"/>
        </w:rPr>
        <w:t>candidatures composée de membres extér</w:t>
      </w:r>
      <w:r>
        <w:rPr>
          <w:rFonts w:ascii="Times New Roman" w:hAnsi="Times New Roman"/>
          <w:sz w:val="22"/>
          <w:szCs w:val="22"/>
        </w:rPr>
        <w:t xml:space="preserve">ieurs à la Faculté ne pourrait </w:t>
      </w:r>
      <w:r w:rsidRPr="00D56FB8">
        <w:rPr>
          <w:rFonts w:ascii="Times New Roman" w:hAnsi="Times New Roman"/>
          <w:sz w:val="22"/>
          <w:szCs w:val="22"/>
        </w:rPr>
        <w:t>évidemment utiliser. Le "oui si" n'est pas</w:t>
      </w:r>
      <w:r>
        <w:rPr>
          <w:rFonts w:ascii="Times New Roman" w:hAnsi="Times New Roman"/>
          <w:sz w:val="22"/>
          <w:szCs w:val="22"/>
        </w:rPr>
        <w:t xml:space="preserve"> un but en soi. C'est un moyen </w:t>
      </w:r>
      <w:r w:rsidRPr="00D56FB8">
        <w:rPr>
          <w:rFonts w:ascii="Times New Roman" w:hAnsi="Times New Roman"/>
          <w:sz w:val="22"/>
          <w:szCs w:val="22"/>
        </w:rPr>
        <w:t>de lutter contre l'échec en premi</w:t>
      </w:r>
      <w:r>
        <w:rPr>
          <w:rFonts w:ascii="Times New Roman" w:hAnsi="Times New Roman"/>
          <w:sz w:val="22"/>
          <w:szCs w:val="22"/>
        </w:rPr>
        <w:t xml:space="preserve">ère année de licence. Un moyen </w:t>
      </w:r>
      <w:r w:rsidRPr="00D56FB8">
        <w:rPr>
          <w:rFonts w:ascii="Times New Roman" w:hAnsi="Times New Roman"/>
          <w:sz w:val="22"/>
          <w:szCs w:val="22"/>
        </w:rPr>
        <w:t>prometteur, à mon sens, et c'est aussi ce que s</w:t>
      </w:r>
      <w:r>
        <w:rPr>
          <w:rFonts w:ascii="Times New Roman" w:hAnsi="Times New Roman"/>
          <w:sz w:val="22"/>
          <w:szCs w:val="22"/>
        </w:rPr>
        <w:t xml:space="preserve">emble penser la </w:t>
      </w:r>
      <w:r w:rsidRPr="00D56FB8">
        <w:rPr>
          <w:rFonts w:ascii="Times New Roman" w:hAnsi="Times New Roman"/>
          <w:sz w:val="22"/>
          <w:szCs w:val="22"/>
        </w:rPr>
        <w:t xml:space="preserve">principale organisation représentative </w:t>
      </w:r>
      <w:r>
        <w:rPr>
          <w:rFonts w:ascii="Times New Roman" w:hAnsi="Times New Roman"/>
          <w:sz w:val="22"/>
          <w:szCs w:val="22"/>
        </w:rPr>
        <w:t xml:space="preserve">des étudiants. C'est pour cela </w:t>
      </w:r>
      <w:r w:rsidRPr="00D56FB8">
        <w:rPr>
          <w:rFonts w:ascii="Times New Roman" w:hAnsi="Times New Roman"/>
          <w:sz w:val="22"/>
          <w:szCs w:val="22"/>
        </w:rPr>
        <w:t xml:space="preserve">aussi que le Ministère a décidé de donner aux universités un financement </w:t>
      </w:r>
    </w:p>
    <w:p w:rsidR="00D56FB8" w:rsidRPr="00D56FB8" w:rsidRDefault="00D56FB8" w:rsidP="00D56FB8">
      <w:pPr>
        <w:ind w:left="360"/>
        <w:rPr>
          <w:rFonts w:ascii="Times New Roman" w:hAnsi="Times New Roman"/>
          <w:sz w:val="22"/>
          <w:szCs w:val="22"/>
        </w:rPr>
      </w:pPr>
      <w:proofErr w:type="gramStart"/>
      <w:r w:rsidRPr="00D56FB8">
        <w:rPr>
          <w:rFonts w:ascii="Times New Roman" w:hAnsi="Times New Roman"/>
          <w:sz w:val="22"/>
          <w:szCs w:val="22"/>
        </w:rPr>
        <w:t>qui</w:t>
      </w:r>
      <w:proofErr w:type="gramEnd"/>
      <w:r w:rsidRPr="00D56FB8">
        <w:rPr>
          <w:rFonts w:ascii="Times New Roman" w:hAnsi="Times New Roman"/>
          <w:sz w:val="22"/>
          <w:szCs w:val="22"/>
        </w:rPr>
        <w:t xml:space="preserve"> facilite la mise en place de ce d</w:t>
      </w:r>
      <w:r>
        <w:rPr>
          <w:rFonts w:ascii="Times New Roman" w:hAnsi="Times New Roman"/>
          <w:sz w:val="22"/>
          <w:szCs w:val="22"/>
        </w:rPr>
        <w:t xml:space="preserve">ispositif; pour cela enfin que </w:t>
      </w:r>
      <w:r w:rsidRPr="00D56FB8">
        <w:rPr>
          <w:rFonts w:ascii="Times New Roman" w:hAnsi="Times New Roman"/>
          <w:sz w:val="22"/>
          <w:szCs w:val="22"/>
        </w:rPr>
        <w:t>l'université, sous réserve de validat</w:t>
      </w:r>
      <w:r>
        <w:rPr>
          <w:rFonts w:ascii="Times New Roman" w:hAnsi="Times New Roman"/>
          <w:sz w:val="22"/>
          <w:szCs w:val="22"/>
        </w:rPr>
        <w:t xml:space="preserve">ion par le Copil </w:t>
      </w:r>
      <w:proofErr w:type="spellStart"/>
      <w:r>
        <w:rPr>
          <w:rFonts w:ascii="Times New Roman" w:hAnsi="Times New Roman"/>
          <w:sz w:val="22"/>
          <w:szCs w:val="22"/>
        </w:rPr>
        <w:t>Idex</w:t>
      </w:r>
      <w:proofErr w:type="spellEnd"/>
      <w:r>
        <w:rPr>
          <w:rFonts w:ascii="Times New Roman" w:hAnsi="Times New Roman"/>
          <w:sz w:val="22"/>
          <w:szCs w:val="22"/>
        </w:rPr>
        <w:t xml:space="preserve">, donnera </w:t>
      </w:r>
      <w:r w:rsidRPr="00D56FB8">
        <w:rPr>
          <w:rFonts w:ascii="Times New Roman" w:hAnsi="Times New Roman"/>
          <w:sz w:val="22"/>
          <w:szCs w:val="22"/>
        </w:rPr>
        <w:t>également des moyens aux composantes. S</w:t>
      </w:r>
      <w:r>
        <w:rPr>
          <w:rFonts w:ascii="Times New Roman" w:hAnsi="Times New Roman"/>
          <w:sz w:val="22"/>
          <w:szCs w:val="22"/>
        </w:rPr>
        <w:t xml:space="preserve">auf mauvaise surprise, je peux </w:t>
      </w:r>
      <w:r w:rsidRPr="00D56FB8">
        <w:rPr>
          <w:rFonts w:ascii="Times New Roman" w:hAnsi="Times New Roman"/>
          <w:sz w:val="22"/>
          <w:szCs w:val="22"/>
        </w:rPr>
        <w:t>déjà t'assurer que la Faculté des sc</w:t>
      </w:r>
      <w:r>
        <w:rPr>
          <w:rFonts w:ascii="Times New Roman" w:hAnsi="Times New Roman"/>
          <w:sz w:val="22"/>
          <w:szCs w:val="22"/>
        </w:rPr>
        <w:t xml:space="preserve">iences sociales pourrait, à ce </w:t>
      </w:r>
      <w:r w:rsidRPr="00D56FB8">
        <w:rPr>
          <w:rFonts w:ascii="Times New Roman" w:hAnsi="Times New Roman"/>
          <w:sz w:val="22"/>
          <w:szCs w:val="22"/>
        </w:rPr>
        <w:t xml:space="preserve">titre, bénéficier au minimum du </w:t>
      </w:r>
      <w:r>
        <w:rPr>
          <w:rFonts w:ascii="Times New Roman" w:hAnsi="Times New Roman"/>
          <w:sz w:val="22"/>
          <w:szCs w:val="22"/>
        </w:rPr>
        <w:t xml:space="preserve">financement de 4 groupes de TD </w:t>
      </w:r>
      <w:r w:rsidRPr="00D56FB8">
        <w:rPr>
          <w:rFonts w:ascii="Times New Roman" w:hAnsi="Times New Roman"/>
          <w:sz w:val="22"/>
          <w:szCs w:val="22"/>
        </w:rPr>
        <w:t>supplémentaires (48HeTD, donc 2 he</w:t>
      </w:r>
      <w:r>
        <w:rPr>
          <w:rFonts w:ascii="Times New Roman" w:hAnsi="Times New Roman"/>
          <w:sz w:val="22"/>
          <w:szCs w:val="22"/>
        </w:rPr>
        <w:t xml:space="preserve">ures par semaine sur l'année), </w:t>
      </w:r>
      <w:r w:rsidRPr="00D56FB8">
        <w:rPr>
          <w:rFonts w:ascii="Times New Roman" w:hAnsi="Times New Roman"/>
          <w:sz w:val="22"/>
          <w:szCs w:val="22"/>
        </w:rPr>
        <w:t>réservés aux étudiants en "oui si", pour u</w:t>
      </w:r>
      <w:r>
        <w:rPr>
          <w:rFonts w:ascii="Times New Roman" w:hAnsi="Times New Roman"/>
          <w:sz w:val="22"/>
          <w:szCs w:val="22"/>
        </w:rPr>
        <w:t xml:space="preserve">n renforcement de la formation </w:t>
      </w:r>
      <w:r w:rsidRPr="00D56FB8">
        <w:rPr>
          <w:rFonts w:ascii="Times New Roman" w:hAnsi="Times New Roman"/>
          <w:sz w:val="22"/>
          <w:szCs w:val="22"/>
        </w:rPr>
        <w:t>disciplinaire et/ou transversale. Ces</w:t>
      </w:r>
      <w:r>
        <w:rPr>
          <w:rFonts w:ascii="Times New Roman" w:hAnsi="Times New Roman"/>
          <w:sz w:val="22"/>
          <w:szCs w:val="22"/>
        </w:rPr>
        <w:t xml:space="preserve"> enseignements pourraient être </w:t>
      </w:r>
      <w:r w:rsidRPr="00D56FB8">
        <w:rPr>
          <w:rFonts w:ascii="Times New Roman" w:hAnsi="Times New Roman"/>
          <w:sz w:val="22"/>
          <w:szCs w:val="22"/>
        </w:rPr>
        <w:t xml:space="preserve">effectués soit par un enseignant contractuel recruté ad </w:t>
      </w:r>
      <w:r>
        <w:rPr>
          <w:rFonts w:ascii="Times New Roman" w:hAnsi="Times New Roman"/>
          <w:sz w:val="22"/>
          <w:szCs w:val="22"/>
        </w:rPr>
        <w:t xml:space="preserve">hoc, soit sous </w:t>
      </w:r>
      <w:r w:rsidRPr="00D56FB8">
        <w:rPr>
          <w:rFonts w:ascii="Times New Roman" w:hAnsi="Times New Roman"/>
          <w:sz w:val="22"/>
          <w:szCs w:val="22"/>
        </w:rPr>
        <w:t>forme d'HC par des titulaires ou des chargés de cours.</w:t>
      </w:r>
    </w:p>
    <w:p w:rsidR="00D56FB8" w:rsidRPr="00D56FB8" w:rsidRDefault="00D56FB8" w:rsidP="00D56FB8">
      <w:pPr>
        <w:ind w:left="360"/>
        <w:rPr>
          <w:rFonts w:ascii="Times New Roman" w:hAnsi="Times New Roman"/>
          <w:sz w:val="22"/>
          <w:szCs w:val="22"/>
        </w:rPr>
      </w:pPr>
    </w:p>
    <w:p w:rsidR="00D56FB8" w:rsidRPr="00D56FB8" w:rsidRDefault="00D56FB8" w:rsidP="00D56FB8">
      <w:pPr>
        <w:ind w:left="360"/>
        <w:rPr>
          <w:rFonts w:ascii="Times New Roman" w:hAnsi="Times New Roman"/>
          <w:sz w:val="22"/>
          <w:szCs w:val="22"/>
        </w:rPr>
      </w:pPr>
      <w:r w:rsidRPr="00D56FB8">
        <w:rPr>
          <w:rFonts w:ascii="Times New Roman" w:hAnsi="Times New Roman"/>
          <w:sz w:val="22"/>
          <w:szCs w:val="22"/>
        </w:rPr>
        <w:t>Si la Faculté des sciences sociales préf</w:t>
      </w:r>
      <w:r>
        <w:rPr>
          <w:rFonts w:ascii="Times New Roman" w:hAnsi="Times New Roman"/>
          <w:sz w:val="22"/>
          <w:szCs w:val="22"/>
        </w:rPr>
        <w:t xml:space="preserve">ère se passer de cet outil, je </w:t>
      </w:r>
      <w:r w:rsidRPr="00D56FB8">
        <w:rPr>
          <w:rFonts w:ascii="Times New Roman" w:hAnsi="Times New Roman"/>
          <w:sz w:val="22"/>
          <w:szCs w:val="22"/>
        </w:rPr>
        <w:t xml:space="preserve">lui demanderais quels moyens nouveaux elle compte mettre en </w:t>
      </w:r>
      <w:r>
        <w:rPr>
          <w:rFonts w:ascii="Times New Roman" w:hAnsi="Times New Roman"/>
          <w:sz w:val="22"/>
          <w:szCs w:val="22"/>
        </w:rPr>
        <w:t xml:space="preserve">œuvre, dès </w:t>
      </w:r>
      <w:r w:rsidRPr="00D56FB8">
        <w:rPr>
          <w:rFonts w:ascii="Times New Roman" w:hAnsi="Times New Roman"/>
          <w:sz w:val="22"/>
          <w:szCs w:val="22"/>
        </w:rPr>
        <w:t>l'année prochaine, pour lutter contre l'</w:t>
      </w:r>
      <w:r>
        <w:rPr>
          <w:rFonts w:ascii="Times New Roman" w:hAnsi="Times New Roman"/>
          <w:sz w:val="22"/>
          <w:szCs w:val="22"/>
        </w:rPr>
        <w:t xml:space="preserve">échec en première année. Notre </w:t>
      </w:r>
      <w:r w:rsidRPr="00D56FB8">
        <w:rPr>
          <w:rFonts w:ascii="Times New Roman" w:hAnsi="Times New Roman"/>
          <w:sz w:val="22"/>
          <w:szCs w:val="22"/>
        </w:rPr>
        <w:t>université affiche un taux de réussite trè</w:t>
      </w:r>
      <w:r>
        <w:rPr>
          <w:rFonts w:ascii="Times New Roman" w:hAnsi="Times New Roman"/>
          <w:sz w:val="22"/>
          <w:szCs w:val="22"/>
        </w:rPr>
        <w:t xml:space="preserve">s bas: la lutte contre l'échec </w:t>
      </w:r>
      <w:r w:rsidRPr="00D56FB8">
        <w:rPr>
          <w:rFonts w:ascii="Times New Roman" w:hAnsi="Times New Roman"/>
          <w:sz w:val="22"/>
          <w:szCs w:val="22"/>
        </w:rPr>
        <w:t>doit être une priorité pour tous.</w:t>
      </w:r>
    </w:p>
    <w:p w:rsidR="00D56FB8" w:rsidRPr="00D56FB8" w:rsidRDefault="00D56FB8" w:rsidP="00D56FB8">
      <w:pPr>
        <w:ind w:left="360"/>
        <w:rPr>
          <w:rFonts w:ascii="Times New Roman" w:hAnsi="Times New Roman"/>
          <w:sz w:val="22"/>
          <w:szCs w:val="22"/>
        </w:rPr>
      </w:pPr>
    </w:p>
    <w:p w:rsidR="00D56FB8" w:rsidRPr="00D56FB8" w:rsidRDefault="00D56FB8" w:rsidP="00D56FB8">
      <w:pPr>
        <w:ind w:left="360"/>
        <w:rPr>
          <w:rFonts w:ascii="Times New Roman" w:hAnsi="Times New Roman"/>
          <w:sz w:val="22"/>
          <w:szCs w:val="22"/>
        </w:rPr>
      </w:pPr>
      <w:r w:rsidRPr="00D56FB8">
        <w:rPr>
          <w:rFonts w:ascii="Times New Roman" w:hAnsi="Times New Roman"/>
          <w:sz w:val="22"/>
          <w:szCs w:val="22"/>
        </w:rPr>
        <w:t>Je suis bien entendu à ta dispositio</w:t>
      </w:r>
      <w:r>
        <w:rPr>
          <w:rFonts w:ascii="Times New Roman" w:hAnsi="Times New Roman"/>
          <w:sz w:val="22"/>
          <w:szCs w:val="22"/>
        </w:rPr>
        <w:t xml:space="preserve">n et à celle de la Faculté des </w:t>
      </w:r>
      <w:r w:rsidRPr="00D56FB8">
        <w:rPr>
          <w:rFonts w:ascii="Times New Roman" w:hAnsi="Times New Roman"/>
          <w:sz w:val="22"/>
          <w:szCs w:val="22"/>
        </w:rPr>
        <w:t>sciences sociales pour discuter de cette importante question.</w:t>
      </w:r>
    </w:p>
    <w:p w:rsidR="00D56FB8" w:rsidRPr="00D56FB8" w:rsidRDefault="00D56FB8" w:rsidP="00D56FB8">
      <w:pPr>
        <w:ind w:left="360"/>
        <w:rPr>
          <w:rFonts w:ascii="Times New Roman" w:hAnsi="Times New Roman"/>
          <w:sz w:val="22"/>
          <w:szCs w:val="22"/>
        </w:rPr>
      </w:pPr>
    </w:p>
    <w:p w:rsidR="00D56FB8" w:rsidRPr="00D56FB8" w:rsidRDefault="00D56FB8" w:rsidP="00D56FB8">
      <w:pPr>
        <w:ind w:left="360"/>
        <w:rPr>
          <w:rFonts w:ascii="Times New Roman" w:hAnsi="Times New Roman"/>
          <w:sz w:val="22"/>
          <w:szCs w:val="22"/>
        </w:rPr>
      </w:pPr>
      <w:r w:rsidRPr="00D56FB8">
        <w:rPr>
          <w:rFonts w:ascii="Times New Roman" w:hAnsi="Times New Roman"/>
          <w:sz w:val="22"/>
          <w:szCs w:val="22"/>
        </w:rPr>
        <w:t>Cordialement,</w:t>
      </w:r>
    </w:p>
    <w:p w:rsidR="00D56FB8" w:rsidRPr="00D56FB8" w:rsidRDefault="00D56FB8" w:rsidP="00D56FB8">
      <w:pPr>
        <w:ind w:left="360"/>
        <w:rPr>
          <w:rFonts w:ascii="Times New Roman" w:hAnsi="Times New Roman"/>
          <w:sz w:val="22"/>
          <w:szCs w:val="22"/>
        </w:rPr>
      </w:pPr>
    </w:p>
    <w:p w:rsidR="00D56FB8" w:rsidRPr="00D56FB8" w:rsidRDefault="00D56FB8" w:rsidP="00D56FB8">
      <w:pPr>
        <w:ind w:left="360"/>
        <w:rPr>
          <w:rFonts w:ascii="Times New Roman" w:hAnsi="Times New Roman"/>
          <w:sz w:val="22"/>
          <w:szCs w:val="22"/>
        </w:rPr>
      </w:pPr>
      <w:r w:rsidRPr="00D56FB8">
        <w:rPr>
          <w:rFonts w:ascii="Times New Roman" w:hAnsi="Times New Roman"/>
          <w:sz w:val="22"/>
          <w:szCs w:val="22"/>
        </w:rPr>
        <w:t xml:space="preserve">Benoît </w:t>
      </w:r>
      <w:proofErr w:type="spellStart"/>
      <w:r w:rsidRPr="00D56FB8">
        <w:rPr>
          <w:rFonts w:ascii="Times New Roman" w:hAnsi="Times New Roman"/>
          <w:sz w:val="22"/>
          <w:szCs w:val="22"/>
        </w:rPr>
        <w:t>Tock</w:t>
      </w:r>
      <w:proofErr w:type="spellEnd"/>
    </w:p>
    <w:p w:rsidR="00D56FB8" w:rsidRDefault="00D56FB8" w:rsidP="00D56FB8">
      <w:pPr>
        <w:ind w:left="360"/>
        <w:rPr>
          <w:rFonts w:ascii="Times New Roman" w:hAnsi="Times New Roman"/>
          <w:sz w:val="22"/>
          <w:szCs w:val="22"/>
        </w:rPr>
      </w:pPr>
      <w:r w:rsidRPr="00D56FB8">
        <w:rPr>
          <w:rFonts w:ascii="Times New Roman" w:hAnsi="Times New Roman"/>
          <w:sz w:val="22"/>
          <w:szCs w:val="22"/>
        </w:rPr>
        <w:t>Vice-président Formation</w:t>
      </w:r>
    </w:p>
    <w:p w:rsidR="00D56FB8" w:rsidRDefault="00D56FB8" w:rsidP="00204D0B">
      <w:pPr>
        <w:ind w:left="360"/>
        <w:rPr>
          <w:rFonts w:ascii="Times New Roman" w:hAnsi="Times New Roman"/>
          <w:sz w:val="22"/>
          <w:szCs w:val="22"/>
        </w:rPr>
      </w:pPr>
    </w:p>
    <w:p w:rsidR="00D56FB8" w:rsidRDefault="00D56FB8" w:rsidP="00204D0B">
      <w:pPr>
        <w:ind w:left="360"/>
        <w:rPr>
          <w:rFonts w:ascii="Times New Roman" w:hAnsi="Times New Roman"/>
          <w:sz w:val="22"/>
          <w:szCs w:val="22"/>
        </w:rPr>
      </w:pPr>
    </w:p>
    <w:p w:rsidR="00204D0B" w:rsidRPr="00C86B12" w:rsidRDefault="00204D0B" w:rsidP="00526710">
      <w:pPr>
        <w:rPr>
          <w:rFonts w:ascii="Times New Roman" w:hAnsi="Times New Roman"/>
          <w:sz w:val="22"/>
          <w:szCs w:val="22"/>
        </w:rPr>
      </w:pPr>
    </w:p>
    <w:p w:rsidR="00526710" w:rsidRPr="00204D0B" w:rsidRDefault="00526710" w:rsidP="00204D0B">
      <w:pPr>
        <w:pStyle w:val="Paragraphedeliste"/>
        <w:numPr>
          <w:ilvl w:val="0"/>
          <w:numId w:val="22"/>
        </w:numPr>
        <w:rPr>
          <w:rFonts w:ascii="Times New Roman" w:hAnsi="Times New Roman"/>
          <w:sz w:val="22"/>
          <w:szCs w:val="22"/>
        </w:rPr>
      </w:pPr>
      <w:r w:rsidRPr="00204D0B">
        <w:rPr>
          <w:rFonts w:ascii="Times New Roman" w:hAnsi="Times New Roman"/>
          <w:sz w:val="22"/>
          <w:szCs w:val="22"/>
        </w:rPr>
        <w:t xml:space="preserve"> Les bureaux des émérites</w:t>
      </w:r>
    </w:p>
    <w:p w:rsidR="00526710" w:rsidRDefault="00526710" w:rsidP="00204D0B">
      <w:pPr>
        <w:ind w:left="360"/>
        <w:rPr>
          <w:rFonts w:ascii="Times New Roman" w:hAnsi="Times New Roman"/>
          <w:sz w:val="22"/>
          <w:szCs w:val="22"/>
        </w:rPr>
      </w:pPr>
      <w:r w:rsidRPr="00C86B12">
        <w:rPr>
          <w:rFonts w:ascii="Times New Roman" w:hAnsi="Times New Roman"/>
          <w:sz w:val="22"/>
          <w:szCs w:val="22"/>
        </w:rPr>
        <w:t xml:space="preserve">Les émérites sont financés </w:t>
      </w:r>
      <w:r w:rsidR="006475C1">
        <w:rPr>
          <w:rFonts w:ascii="Times New Roman" w:hAnsi="Times New Roman"/>
          <w:sz w:val="22"/>
          <w:szCs w:val="22"/>
        </w:rPr>
        <w:t xml:space="preserve">par </w:t>
      </w:r>
      <w:r w:rsidRPr="00C86B12">
        <w:rPr>
          <w:rFonts w:ascii="Times New Roman" w:hAnsi="Times New Roman"/>
          <w:sz w:val="22"/>
          <w:szCs w:val="22"/>
        </w:rPr>
        <w:t>les laboratoires et doivent donc y avoir un bureau plutôt qu’à la Faculté.</w:t>
      </w:r>
      <w:r w:rsidR="006475C1">
        <w:rPr>
          <w:rFonts w:ascii="Times New Roman" w:hAnsi="Times New Roman"/>
          <w:sz w:val="22"/>
          <w:szCs w:val="22"/>
        </w:rPr>
        <w:t xml:space="preserve"> Leurs diverses dépenses liées à leur statut doivent être prises en charge par les laboratoires et non par la Faculté. Une proposition de lettre leur rappelant les choses est soumise au vote et validée à l’unanimité. Elle leur sera envoyée.</w:t>
      </w:r>
    </w:p>
    <w:p w:rsidR="00204D0B" w:rsidRPr="00C86B12" w:rsidRDefault="00204D0B" w:rsidP="00526710">
      <w:pPr>
        <w:rPr>
          <w:rFonts w:ascii="Times New Roman" w:hAnsi="Times New Roman"/>
          <w:sz w:val="22"/>
          <w:szCs w:val="22"/>
        </w:rPr>
      </w:pPr>
    </w:p>
    <w:p w:rsidR="00526710" w:rsidRPr="00C86B12" w:rsidRDefault="00526710" w:rsidP="00204D0B">
      <w:pPr>
        <w:ind w:firstLine="360"/>
        <w:rPr>
          <w:rFonts w:ascii="Times New Roman" w:hAnsi="Times New Roman"/>
          <w:sz w:val="22"/>
          <w:szCs w:val="22"/>
        </w:rPr>
      </w:pPr>
      <w:r w:rsidRPr="00C86B12">
        <w:rPr>
          <w:rFonts w:ascii="Times New Roman" w:hAnsi="Times New Roman"/>
          <w:sz w:val="22"/>
          <w:szCs w:val="22"/>
        </w:rPr>
        <w:t>Divers</w:t>
      </w:r>
      <w:r w:rsidR="00204D0B">
        <w:rPr>
          <w:rFonts w:ascii="Times New Roman" w:hAnsi="Times New Roman"/>
          <w:sz w:val="22"/>
          <w:szCs w:val="22"/>
        </w:rPr>
        <w:t> :</w:t>
      </w:r>
    </w:p>
    <w:p w:rsidR="00526710" w:rsidRPr="00C86B12" w:rsidRDefault="00526710" w:rsidP="00204D0B">
      <w:pPr>
        <w:ind w:left="360"/>
        <w:rPr>
          <w:rFonts w:ascii="Times New Roman" w:hAnsi="Times New Roman"/>
          <w:sz w:val="22"/>
          <w:szCs w:val="22"/>
        </w:rPr>
      </w:pPr>
      <w:r w:rsidRPr="00C86B12">
        <w:rPr>
          <w:rFonts w:ascii="Times New Roman" w:hAnsi="Times New Roman"/>
          <w:sz w:val="22"/>
          <w:szCs w:val="22"/>
        </w:rPr>
        <w:t>17</w:t>
      </w:r>
      <w:r w:rsidR="006475C1">
        <w:rPr>
          <w:rFonts w:ascii="Times New Roman" w:hAnsi="Times New Roman"/>
          <w:sz w:val="22"/>
          <w:szCs w:val="22"/>
        </w:rPr>
        <w:t xml:space="preserve"> </w:t>
      </w:r>
      <w:r w:rsidRPr="00C86B12">
        <w:rPr>
          <w:rFonts w:ascii="Times New Roman" w:hAnsi="Times New Roman"/>
          <w:sz w:val="22"/>
          <w:szCs w:val="22"/>
        </w:rPr>
        <w:t>000 euros</w:t>
      </w:r>
      <w:r w:rsidR="006475C1">
        <w:rPr>
          <w:rFonts w:ascii="Times New Roman" w:hAnsi="Times New Roman"/>
          <w:sz w:val="22"/>
          <w:szCs w:val="22"/>
        </w:rPr>
        <w:t xml:space="preserve"> ont été</w:t>
      </w:r>
      <w:r w:rsidR="00204D0B">
        <w:rPr>
          <w:rFonts w:ascii="Times New Roman" w:hAnsi="Times New Roman"/>
          <w:sz w:val="22"/>
          <w:szCs w:val="22"/>
        </w:rPr>
        <w:t xml:space="preserve"> versés par les services centraux pour la réfection de salles de cours et de l’équipement en vidéo projecteurs de deux salles de cours.</w:t>
      </w:r>
    </w:p>
    <w:p w:rsidR="00341051" w:rsidRPr="00C86B12" w:rsidRDefault="00341051" w:rsidP="005F68D4">
      <w:pPr>
        <w:outlineLvl w:val="0"/>
        <w:rPr>
          <w:rFonts w:ascii="Times New Roman" w:hAnsi="Times New Roman"/>
          <w:sz w:val="22"/>
          <w:szCs w:val="22"/>
        </w:rPr>
      </w:pPr>
    </w:p>
    <w:p w:rsidR="00204D0B" w:rsidRPr="008A5315" w:rsidRDefault="00204D0B" w:rsidP="00204D0B">
      <w:pPr>
        <w:ind w:firstLine="360"/>
        <w:rPr>
          <w:rFonts w:ascii="Times New Roman" w:eastAsia="Times New Roman" w:hAnsi="Times New Roman"/>
          <w:b/>
          <w:sz w:val="22"/>
          <w:szCs w:val="22"/>
          <w:lang w:eastAsia="fr-FR"/>
        </w:rPr>
      </w:pPr>
      <w:r w:rsidRPr="008A5315">
        <w:rPr>
          <w:rFonts w:ascii="Times New Roman" w:eastAsia="Times New Roman" w:hAnsi="Times New Roman"/>
          <w:b/>
          <w:sz w:val="22"/>
          <w:szCs w:val="22"/>
          <w:lang w:eastAsia="fr-FR"/>
        </w:rPr>
        <w:t>Ordre du jour restreint aux enseignants HDR :</w:t>
      </w:r>
    </w:p>
    <w:p w:rsidR="00204D0B" w:rsidRDefault="00204D0B" w:rsidP="00204D0B">
      <w:pPr>
        <w:rPr>
          <w:rFonts w:ascii="Times New Roman" w:eastAsia="Times New Roman" w:hAnsi="Times New Roman"/>
          <w:sz w:val="22"/>
          <w:szCs w:val="22"/>
          <w:lang w:eastAsia="fr-FR"/>
        </w:rPr>
      </w:pPr>
    </w:p>
    <w:p w:rsidR="00204D0B" w:rsidRDefault="00204D0B" w:rsidP="00204D0B">
      <w:pPr>
        <w:ind w:left="360"/>
        <w:rPr>
          <w:rFonts w:ascii="Times New Roman" w:hAnsi="Times New Roman"/>
          <w:sz w:val="22"/>
          <w:szCs w:val="22"/>
        </w:rPr>
      </w:pPr>
      <w:r>
        <w:rPr>
          <w:rFonts w:ascii="Times New Roman" w:hAnsi="Times New Roman"/>
          <w:sz w:val="22"/>
          <w:szCs w:val="22"/>
        </w:rPr>
        <w:t xml:space="preserve">Nomination du </w:t>
      </w:r>
      <w:proofErr w:type="spellStart"/>
      <w:r>
        <w:rPr>
          <w:rFonts w:ascii="Times New Roman" w:hAnsi="Times New Roman"/>
          <w:sz w:val="22"/>
          <w:szCs w:val="22"/>
        </w:rPr>
        <w:t>Past</w:t>
      </w:r>
      <w:proofErr w:type="spellEnd"/>
      <w:r>
        <w:rPr>
          <w:rFonts w:ascii="Times New Roman" w:hAnsi="Times New Roman"/>
          <w:sz w:val="22"/>
          <w:szCs w:val="22"/>
        </w:rPr>
        <w:t xml:space="preserve">  MCF associé à temps partiel (96 h) médiations citoyennes : voté à l’unanimité</w:t>
      </w:r>
    </w:p>
    <w:p w:rsidR="00204D0B" w:rsidRPr="006F404F" w:rsidRDefault="00204D0B" w:rsidP="00204D0B">
      <w:pPr>
        <w:rPr>
          <w:rFonts w:ascii="Times New Roman" w:eastAsia="Times New Roman" w:hAnsi="Times New Roman"/>
          <w:sz w:val="22"/>
          <w:szCs w:val="22"/>
          <w:lang w:eastAsia="fr-FR"/>
        </w:rPr>
      </w:pPr>
    </w:p>
    <w:p w:rsidR="00204D0B" w:rsidRPr="006F404F" w:rsidRDefault="00204D0B" w:rsidP="00204D0B">
      <w:pPr>
        <w:ind w:firstLine="360"/>
        <w:rPr>
          <w:rFonts w:ascii="Times New Roman" w:eastAsia="Times New Roman" w:hAnsi="Times New Roman"/>
          <w:sz w:val="22"/>
          <w:szCs w:val="22"/>
          <w:lang w:eastAsia="fr-FR"/>
        </w:rPr>
      </w:pPr>
      <w:r w:rsidRPr="006F404F">
        <w:rPr>
          <w:rFonts w:ascii="Times New Roman" w:eastAsia="Times New Roman" w:hAnsi="Times New Roman"/>
          <w:sz w:val="22"/>
          <w:szCs w:val="22"/>
          <w:lang w:eastAsia="fr-FR"/>
        </w:rPr>
        <w:t>Eméritat</w:t>
      </w:r>
      <w:r>
        <w:rPr>
          <w:rFonts w:ascii="Times New Roman" w:eastAsia="Times New Roman" w:hAnsi="Times New Roman"/>
          <w:sz w:val="22"/>
          <w:szCs w:val="22"/>
          <w:lang w:eastAsia="fr-FR"/>
        </w:rPr>
        <w:t xml:space="preserve">s : </w:t>
      </w:r>
      <w:r w:rsidRPr="006F404F">
        <w:rPr>
          <w:rFonts w:ascii="Times New Roman" w:eastAsia="Times New Roman" w:hAnsi="Times New Roman"/>
          <w:sz w:val="22"/>
          <w:szCs w:val="22"/>
          <w:lang w:eastAsia="fr-FR"/>
        </w:rPr>
        <w:t xml:space="preserve">Mme </w:t>
      </w:r>
      <w:proofErr w:type="spellStart"/>
      <w:r w:rsidRPr="006F404F">
        <w:rPr>
          <w:rFonts w:ascii="Times New Roman" w:eastAsia="Times New Roman" w:hAnsi="Times New Roman"/>
          <w:sz w:val="22"/>
          <w:szCs w:val="22"/>
          <w:lang w:eastAsia="fr-FR"/>
        </w:rPr>
        <w:t>Guth</w:t>
      </w:r>
      <w:proofErr w:type="spellEnd"/>
      <w:r w:rsidRPr="006F404F">
        <w:rPr>
          <w:rFonts w:ascii="Times New Roman" w:eastAsia="Times New Roman" w:hAnsi="Times New Roman"/>
          <w:sz w:val="22"/>
          <w:szCs w:val="22"/>
          <w:lang w:eastAsia="fr-FR"/>
        </w:rPr>
        <w:t xml:space="preserve">, </w:t>
      </w:r>
      <w:proofErr w:type="spellStart"/>
      <w:r w:rsidRPr="006F404F">
        <w:rPr>
          <w:rFonts w:ascii="Times New Roman" w:eastAsia="Times New Roman" w:hAnsi="Times New Roman"/>
          <w:sz w:val="22"/>
          <w:szCs w:val="22"/>
          <w:lang w:eastAsia="fr-FR"/>
        </w:rPr>
        <w:t>M.Raphaël</w:t>
      </w:r>
      <w:proofErr w:type="spellEnd"/>
      <w:r w:rsidRPr="006F404F">
        <w:rPr>
          <w:rFonts w:ascii="Times New Roman" w:eastAsia="Times New Roman" w:hAnsi="Times New Roman"/>
          <w:sz w:val="22"/>
          <w:szCs w:val="22"/>
          <w:lang w:eastAsia="fr-FR"/>
        </w:rPr>
        <w:t> : reconduction d’une année</w:t>
      </w:r>
      <w:r>
        <w:rPr>
          <w:rFonts w:ascii="Times New Roman" w:eastAsia="Times New Roman" w:hAnsi="Times New Roman"/>
          <w:sz w:val="22"/>
          <w:szCs w:val="22"/>
          <w:lang w:eastAsia="fr-FR"/>
        </w:rPr>
        <w:t> : voté à l’unanimité</w:t>
      </w:r>
    </w:p>
    <w:p w:rsidR="00341051" w:rsidRDefault="00341051" w:rsidP="005F68D4">
      <w:pPr>
        <w:outlineLvl w:val="0"/>
        <w:rPr>
          <w:rFonts w:ascii="Times New Roman" w:hAnsi="Times New Roman"/>
          <w:sz w:val="22"/>
          <w:szCs w:val="22"/>
        </w:rPr>
      </w:pPr>
    </w:p>
    <w:p w:rsidR="00204D0B" w:rsidRPr="00C86B12" w:rsidRDefault="00204D0B" w:rsidP="005F68D4">
      <w:pPr>
        <w:outlineLvl w:val="0"/>
        <w:rPr>
          <w:rFonts w:ascii="Times New Roman" w:hAnsi="Times New Roman"/>
          <w:sz w:val="22"/>
          <w:szCs w:val="22"/>
        </w:rPr>
      </w:pPr>
    </w:p>
    <w:p w:rsidR="00341051" w:rsidRPr="00C86B12" w:rsidRDefault="00341051" w:rsidP="005F68D4">
      <w:pPr>
        <w:outlineLvl w:val="0"/>
        <w:rPr>
          <w:rFonts w:ascii="Times New Roman" w:hAnsi="Times New Roman"/>
          <w:sz w:val="22"/>
          <w:szCs w:val="22"/>
        </w:rPr>
      </w:pPr>
    </w:p>
    <w:p w:rsidR="00D64BE0" w:rsidRPr="00C86B12" w:rsidRDefault="00470D77" w:rsidP="00204D0B">
      <w:pPr>
        <w:ind w:firstLine="360"/>
        <w:outlineLvl w:val="0"/>
        <w:rPr>
          <w:rFonts w:ascii="Times New Roman" w:hAnsi="Times New Roman"/>
          <w:sz w:val="22"/>
          <w:szCs w:val="22"/>
        </w:rPr>
      </w:pPr>
      <w:r w:rsidRPr="00C86B12">
        <w:rPr>
          <w:rFonts w:ascii="Times New Roman" w:hAnsi="Times New Roman"/>
          <w:sz w:val="22"/>
          <w:szCs w:val="22"/>
        </w:rPr>
        <w:t xml:space="preserve">La séance est levée à </w:t>
      </w:r>
      <w:r w:rsidR="00CD70F6" w:rsidRPr="00C86B12">
        <w:rPr>
          <w:rFonts w:ascii="Times New Roman" w:hAnsi="Times New Roman"/>
          <w:sz w:val="22"/>
          <w:szCs w:val="22"/>
        </w:rPr>
        <w:t>17h15.</w:t>
      </w:r>
    </w:p>
    <w:p w:rsidR="00DE2F05" w:rsidRPr="00C86B12" w:rsidRDefault="00D64BE0" w:rsidP="00642711">
      <w:pPr>
        <w:rPr>
          <w:rFonts w:ascii="Times New Roman" w:hAnsi="Times New Roman"/>
          <w:sz w:val="22"/>
          <w:szCs w:val="22"/>
        </w:rPr>
      </w:pPr>
      <w:r w:rsidRPr="00C86B12">
        <w:rPr>
          <w:rFonts w:ascii="Times New Roman" w:hAnsi="Times New Roman"/>
          <w:sz w:val="22"/>
          <w:szCs w:val="22"/>
        </w:rPr>
        <w:t xml:space="preserve">   </w:t>
      </w:r>
      <w:r w:rsidR="007D0F43" w:rsidRPr="00C86B12">
        <w:rPr>
          <w:rFonts w:ascii="Times New Roman" w:hAnsi="Times New Roman"/>
          <w:sz w:val="22"/>
          <w:szCs w:val="22"/>
        </w:rPr>
        <w:t xml:space="preserve">  </w:t>
      </w:r>
    </w:p>
    <w:sectPr w:rsidR="00DE2F05" w:rsidRPr="00C86B12" w:rsidSect="00761656">
      <w:footerReference w:type="even" r:id="rId9"/>
      <w:footerReference w:type="default" r:id="rId10"/>
      <w:pgSz w:w="11900" w:h="16840"/>
      <w:pgMar w:top="1418" w:right="1418" w:bottom="1418" w:left="1418" w:header="1134" w:footer="113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B95" w:rsidRDefault="00BE4B95" w:rsidP="00730558">
      <w:r>
        <w:separator/>
      </w:r>
    </w:p>
  </w:endnote>
  <w:endnote w:type="continuationSeparator" w:id="0">
    <w:p w:rsidR="00BE4B95" w:rsidRDefault="00BE4B95" w:rsidP="00730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ozuka Mincho Pro M">
    <w:panose1 w:val="00000000000000000000"/>
    <w:charset w:val="4D"/>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E88" w:rsidRDefault="00172760" w:rsidP="00A82534">
    <w:pPr>
      <w:pStyle w:val="Pieddepage"/>
      <w:framePr w:wrap="around" w:vAnchor="text" w:hAnchor="margin" w:xAlign="right" w:y="1"/>
      <w:rPr>
        <w:rStyle w:val="Numrodepage"/>
      </w:rPr>
    </w:pPr>
    <w:r>
      <w:rPr>
        <w:rStyle w:val="Numrodepage"/>
      </w:rPr>
      <w:fldChar w:fldCharType="begin"/>
    </w:r>
    <w:r w:rsidR="009C4E88">
      <w:rPr>
        <w:rStyle w:val="Numrodepage"/>
      </w:rPr>
      <w:instrText xml:space="preserve">PAGE  </w:instrText>
    </w:r>
    <w:r>
      <w:rPr>
        <w:rStyle w:val="Numrodepage"/>
      </w:rPr>
      <w:fldChar w:fldCharType="end"/>
    </w:r>
  </w:p>
  <w:p w:rsidR="009C4E88" w:rsidRDefault="009C4E88" w:rsidP="00730558">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E88" w:rsidRDefault="00172760" w:rsidP="00A82534">
    <w:pPr>
      <w:pStyle w:val="Pieddepage"/>
      <w:framePr w:wrap="around" w:vAnchor="text" w:hAnchor="margin" w:xAlign="right" w:y="1"/>
      <w:rPr>
        <w:rStyle w:val="Numrodepage"/>
      </w:rPr>
    </w:pPr>
    <w:r>
      <w:rPr>
        <w:rStyle w:val="Numrodepage"/>
      </w:rPr>
      <w:fldChar w:fldCharType="begin"/>
    </w:r>
    <w:r w:rsidR="009C4E88">
      <w:rPr>
        <w:rStyle w:val="Numrodepage"/>
      </w:rPr>
      <w:instrText xml:space="preserve">PAGE  </w:instrText>
    </w:r>
    <w:r>
      <w:rPr>
        <w:rStyle w:val="Numrodepage"/>
      </w:rPr>
      <w:fldChar w:fldCharType="separate"/>
    </w:r>
    <w:r w:rsidR="003F6BCE">
      <w:rPr>
        <w:rStyle w:val="Numrodepage"/>
        <w:noProof/>
      </w:rPr>
      <w:t>4</w:t>
    </w:r>
    <w:r>
      <w:rPr>
        <w:rStyle w:val="Numrodepage"/>
      </w:rPr>
      <w:fldChar w:fldCharType="end"/>
    </w:r>
  </w:p>
  <w:p w:rsidR="009C4E88" w:rsidRDefault="009C4E88" w:rsidP="00730558">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B95" w:rsidRDefault="00BE4B95" w:rsidP="00730558">
      <w:r>
        <w:separator/>
      </w:r>
    </w:p>
  </w:footnote>
  <w:footnote w:type="continuationSeparator" w:id="0">
    <w:p w:rsidR="00BE4B95" w:rsidRDefault="00BE4B95" w:rsidP="007305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2067D"/>
    <w:multiLevelType w:val="hybridMultilevel"/>
    <w:tmpl w:val="E4CCEA16"/>
    <w:lvl w:ilvl="0" w:tplc="2B361F22">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
    <w:nsid w:val="119F4208"/>
    <w:multiLevelType w:val="hybridMultilevel"/>
    <w:tmpl w:val="D3DE651E"/>
    <w:lvl w:ilvl="0" w:tplc="312AA120">
      <w:start w:val="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74D0779"/>
    <w:multiLevelType w:val="hybridMultilevel"/>
    <w:tmpl w:val="FBB4AA8E"/>
    <w:lvl w:ilvl="0" w:tplc="040C000F">
      <w:start w:val="7"/>
      <w:numFmt w:val="decimal"/>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E776109"/>
    <w:multiLevelType w:val="hybridMultilevel"/>
    <w:tmpl w:val="61928F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FEA78D0"/>
    <w:multiLevelType w:val="hybridMultilevel"/>
    <w:tmpl w:val="FE0CDF26"/>
    <w:lvl w:ilvl="0" w:tplc="3FC4D4DA">
      <w:start w:val="10"/>
      <w:numFmt w:val="decimal"/>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1FF77148"/>
    <w:multiLevelType w:val="hybridMultilevel"/>
    <w:tmpl w:val="CD4A43C4"/>
    <w:lvl w:ilvl="0" w:tplc="C10EDD60">
      <w:start w:val="1"/>
      <w:numFmt w:val="upperRoman"/>
      <w:lvlText w:val="%1."/>
      <w:lvlJc w:val="right"/>
      <w:pPr>
        <w:ind w:left="720" w:hanging="18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5653DDA"/>
    <w:multiLevelType w:val="hybridMultilevel"/>
    <w:tmpl w:val="E4CCEA16"/>
    <w:lvl w:ilvl="0" w:tplc="2B361F22">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7">
    <w:nsid w:val="26BC2472"/>
    <w:multiLevelType w:val="hybridMultilevel"/>
    <w:tmpl w:val="F1C26832"/>
    <w:lvl w:ilvl="0" w:tplc="040C000F">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8A26453"/>
    <w:multiLevelType w:val="hybridMultilevel"/>
    <w:tmpl w:val="4C12C110"/>
    <w:lvl w:ilvl="0" w:tplc="58F41A1E">
      <w:start w:val="4"/>
      <w:numFmt w:val="bullet"/>
      <w:pStyle w:val="Titre5"/>
      <w:lvlText w:val="-"/>
      <w:lvlJc w:val="left"/>
      <w:pPr>
        <w:ind w:left="720" w:hanging="360"/>
      </w:pPr>
      <w:rPr>
        <w:rFonts w:ascii="Times" w:eastAsiaTheme="minorEastAsia" w:hAnsi="Time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8E13EB8"/>
    <w:multiLevelType w:val="hybridMultilevel"/>
    <w:tmpl w:val="942CC420"/>
    <w:lvl w:ilvl="0" w:tplc="09846268">
      <w:start w:val="1"/>
      <w:numFmt w:val="upperLetter"/>
      <w:lvlText w:val="%1)"/>
      <w:lvlJc w:val="left"/>
      <w:pPr>
        <w:ind w:left="1068" w:hanging="360"/>
      </w:pPr>
      <w:rPr>
        <w:rFonts w:hint="default"/>
      </w:rPr>
    </w:lvl>
    <w:lvl w:ilvl="1" w:tplc="040C0019" w:tentative="1">
      <w:start w:val="1"/>
      <w:numFmt w:val="lowerLetter"/>
      <w:lvlText w:val="%2."/>
      <w:lvlJc w:val="left"/>
      <w:pPr>
        <w:ind w:left="1864" w:hanging="360"/>
      </w:pPr>
    </w:lvl>
    <w:lvl w:ilvl="2" w:tplc="040C001B" w:tentative="1">
      <w:start w:val="1"/>
      <w:numFmt w:val="lowerRoman"/>
      <w:lvlText w:val="%3."/>
      <w:lvlJc w:val="right"/>
      <w:pPr>
        <w:ind w:left="2584" w:hanging="180"/>
      </w:pPr>
    </w:lvl>
    <w:lvl w:ilvl="3" w:tplc="040C000F" w:tentative="1">
      <w:start w:val="1"/>
      <w:numFmt w:val="decimal"/>
      <w:lvlText w:val="%4."/>
      <w:lvlJc w:val="left"/>
      <w:pPr>
        <w:ind w:left="3304" w:hanging="360"/>
      </w:pPr>
    </w:lvl>
    <w:lvl w:ilvl="4" w:tplc="040C0019" w:tentative="1">
      <w:start w:val="1"/>
      <w:numFmt w:val="lowerLetter"/>
      <w:lvlText w:val="%5."/>
      <w:lvlJc w:val="left"/>
      <w:pPr>
        <w:ind w:left="4024" w:hanging="360"/>
      </w:pPr>
    </w:lvl>
    <w:lvl w:ilvl="5" w:tplc="040C001B" w:tentative="1">
      <w:start w:val="1"/>
      <w:numFmt w:val="lowerRoman"/>
      <w:lvlText w:val="%6."/>
      <w:lvlJc w:val="right"/>
      <w:pPr>
        <w:ind w:left="4744" w:hanging="180"/>
      </w:pPr>
    </w:lvl>
    <w:lvl w:ilvl="6" w:tplc="040C000F" w:tentative="1">
      <w:start w:val="1"/>
      <w:numFmt w:val="decimal"/>
      <w:lvlText w:val="%7."/>
      <w:lvlJc w:val="left"/>
      <w:pPr>
        <w:ind w:left="5464" w:hanging="360"/>
      </w:pPr>
    </w:lvl>
    <w:lvl w:ilvl="7" w:tplc="040C0019" w:tentative="1">
      <w:start w:val="1"/>
      <w:numFmt w:val="lowerLetter"/>
      <w:lvlText w:val="%8."/>
      <w:lvlJc w:val="left"/>
      <w:pPr>
        <w:ind w:left="6184" w:hanging="360"/>
      </w:pPr>
    </w:lvl>
    <w:lvl w:ilvl="8" w:tplc="040C001B" w:tentative="1">
      <w:start w:val="1"/>
      <w:numFmt w:val="lowerRoman"/>
      <w:lvlText w:val="%9."/>
      <w:lvlJc w:val="right"/>
      <w:pPr>
        <w:ind w:left="6904" w:hanging="180"/>
      </w:pPr>
    </w:lvl>
  </w:abstractNum>
  <w:abstractNum w:abstractNumId="10">
    <w:nsid w:val="44E257BA"/>
    <w:multiLevelType w:val="hybridMultilevel"/>
    <w:tmpl w:val="21D8DFF8"/>
    <w:lvl w:ilvl="0" w:tplc="040484DA">
      <w:start w:val="4"/>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84E1064"/>
    <w:multiLevelType w:val="hybridMultilevel"/>
    <w:tmpl w:val="FB546E28"/>
    <w:lvl w:ilvl="0" w:tplc="BDB2F87A">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115634F"/>
    <w:multiLevelType w:val="hybridMultilevel"/>
    <w:tmpl w:val="D7DA50B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F783F6D"/>
    <w:multiLevelType w:val="hybridMultilevel"/>
    <w:tmpl w:val="7B24B2C2"/>
    <w:lvl w:ilvl="0" w:tplc="621413F2">
      <w:start w:val="9"/>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nsid w:val="68AA0CBE"/>
    <w:multiLevelType w:val="hybridMultilevel"/>
    <w:tmpl w:val="4B0EAE5E"/>
    <w:lvl w:ilvl="0" w:tplc="C632149E">
      <w:start w:val="2"/>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A673216"/>
    <w:multiLevelType w:val="hybridMultilevel"/>
    <w:tmpl w:val="66E60FE6"/>
    <w:lvl w:ilvl="0" w:tplc="320ECAC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C4570D4"/>
    <w:multiLevelType w:val="hybridMultilevel"/>
    <w:tmpl w:val="75F84A94"/>
    <w:lvl w:ilvl="0" w:tplc="96DAB2EE">
      <w:start w:val="7"/>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C693C6E"/>
    <w:multiLevelType w:val="hybridMultilevel"/>
    <w:tmpl w:val="B5FC28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23B198B"/>
    <w:multiLevelType w:val="hybridMultilevel"/>
    <w:tmpl w:val="4B7C4A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3C64EAA"/>
    <w:multiLevelType w:val="hybridMultilevel"/>
    <w:tmpl w:val="26DC0854"/>
    <w:lvl w:ilvl="0" w:tplc="7B6C4360">
      <w:start w:val="5"/>
      <w:numFmt w:val="bullet"/>
      <w:lvlText w:val=""/>
      <w:lvlJc w:val="left"/>
      <w:pPr>
        <w:ind w:left="720" w:hanging="360"/>
      </w:pPr>
      <w:rPr>
        <w:rFonts w:ascii="Symbol" w:eastAsiaTheme="minorEastAsia" w:hAnsi="Symbo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6BF5323"/>
    <w:multiLevelType w:val="hybridMultilevel"/>
    <w:tmpl w:val="1CB6DD0E"/>
    <w:lvl w:ilvl="0" w:tplc="EC32023C">
      <w:start w:val="5"/>
      <w:numFmt w:val="bullet"/>
      <w:lvlText w:val="-"/>
      <w:lvlJc w:val="left"/>
      <w:pPr>
        <w:ind w:left="720" w:hanging="360"/>
      </w:pPr>
      <w:rPr>
        <w:rFonts w:ascii="Times" w:eastAsiaTheme="minorEastAsia" w:hAnsi="Times"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78331A1"/>
    <w:multiLevelType w:val="hybridMultilevel"/>
    <w:tmpl w:val="3A8A32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8"/>
  </w:num>
  <w:num w:numId="4">
    <w:abstractNumId w:val="19"/>
  </w:num>
  <w:num w:numId="5">
    <w:abstractNumId w:val="20"/>
  </w:num>
  <w:num w:numId="6">
    <w:abstractNumId w:val="4"/>
  </w:num>
  <w:num w:numId="7">
    <w:abstractNumId w:val="6"/>
  </w:num>
  <w:num w:numId="8">
    <w:abstractNumId w:val="14"/>
  </w:num>
  <w:num w:numId="9">
    <w:abstractNumId w:val="0"/>
  </w:num>
  <w:num w:numId="10">
    <w:abstractNumId w:val="10"/>
  </w:num>
  <w:num w:numId="11">
    <w:abstractNumId w:val="12"/>
  </w:num>
  <w:num w:numId="12">
    <w:abstractNumId w:val="11"/>
  </w:num>
  <w:num w:numId="13">
    <w:abstractNumId w:val="15"/>
  </w:num>
  <w:num w:numId="14">
    <w:abstractNumId w:val="16"/>
  </w:num>
  <w:num w:numId="15">
    <w:abstractNumId w:val="18"/>
  </w:num>
  <w:num w:numId="16">
    <w:abstractNumId w:val="21"/>
  </w:num>
  <w:num w:numId="17">
    <w:abstractNumId w:val="1"/>
  </w:num>
  <w:num w:numId="18">
    <w:abstractNumId w:val="17"/>
  </w:num>
  <w:num w:numId="19">
    <w:abstractNumId w:val="7"/>
  </w:num>
  <w:num w:numId="20">
    <w:abstractNumId w:val="13"/>
  </w:num>
  <w:num w:numId="21">
    <w:abstractNumId w:val="9"/>
  </w:num>
  <w:num w:numId="22">
    <w:abstractNumId w:val="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558"/>
    <w:rsid w:val="00000D47"/>
    <w:rsid w:val="000013AB"/>
    <w:rsid w:val="00003B0C"/>
    <w:rsid w:val="000046EB"/>
    <w:rsid w:val="000068EE"/>
    <w:rsid w:val="0001054D"/>
    <w:rsid w:val="00020281"/>
    <w:rsid w:val="000248B5"/>
    <w:rsid w:val="00025374"/>
    <w:rsid w:val="00030905"/>
    <w:rsid w:val="00032256"/>
    <w:rsid w:val="00040FC5"/>
    <w:rsid w:val="0004112F"/>
    <w:rsid w:val="0004175E"/>
    <w:rsid w:val="00044BD1"/>
    <w:rsid w:val="000532C6"/>
    <w:rsid w:val="000536DC"/>
    <w:rsid w:val="00054D53"/>
    <w:rsid w:val="00055491"/>
    <w:rsid w:val="00062680"/>
    <w:rsid w:val="00066423"/>
    <w:rsid w:val="00074538"/>
    <w:rsid w:val="00084F14"/>
    <w:rsid w:val="00084F73"/>
    <w:rsid w:val="00087017"/>
    <w:rsid w:val="000A0EE3"/>
    <w:rsid w:val="000A2524"/>
    <w:rsid w:val="000A3854"/>
    <w:rsid w:val="000B0703"/>
    <w:rsid w:val="000B476F"/>
    <w:rsid w:val="000C0977"/>
    <w:rsid w:val="000C0DAE"/>
    <w:rsid w:val="000C4059"/>
    <w:rsid w:val="000D1379"/>
    <w:rsid w:val="000D33CA"/>
    <w:rsid w:val="000D4BA9"/>
    <w:rsid w:val="000E3EBC"/>
    <w:rsid w:val="000F49DB"/>
    <w:rsid w:val="000F6D2A"/>
    <w:rsid w:val="000F73F4"/>
    <w:rsid w:val="00100F57"/>
    <w:rsid w:val="001016D5"/>
    <w:rsid w:val="0010418D"/>
    <w:rsid w:val="00106C33"/>
    <w:rsid w:val="00107994"/>
    <w:rsid w:val="00110CFF"/>
    <w:rsid w:val="001117DD"/>
    <w:rsid w:val="00112B98"/>
    <w:rsid w:val="00116B7C"/>
    <w:rsid w:val="001179E2"/>
    <w:rsid w:val="00121856"/>
    <w:rsid w:val="00121A4C"/>
    <w:rsid w:val="00121C3D"/>
    <w:rsid w:val="00127645"/>
    <w:rsid w:val="00127A77"/>
    <w:rsid w:val="001404BD"/>
    <w:rsid w:val="00140879"/>
    <w:rsid w:val="0014308B"/>
    <w:rsid w:val="00150309"/>
    <w:rsid w:val="00156E1E"/>
    <w:rsid w:val="001570FC"/>
    <w:rsid w:val="00162E3E"/>
    <w:rsid w:val="00165DAC"/>
    <w:rsid w:val="00167CBD"/>
    <w:rsid w:val="00172760"/>
    <w:rsid w:val="001741E8"/>
    <w:rsid w:val="0017711D"/>
    <w:rsid w:val="00185BBF"/>
    <w:rsid w:val="001911A5"/>
    <w:rsid w:val="00192C6E"/>
    <w:rsid w:val="001B61AB"/>
    <w:rsid w:val="001C5BD9"/>
    <w:rsid w:val="001C648E"/>
    <w:rsid w:val="001D4D55"/>
    <w:rsid w:val="001D7995"/>
    <w:rsid w:val="001E6FFA"/>
    <w:rsid w:val="00204D0B"/>
    <w:rsid w:val="002050CE"/>
    <w:rsid w:val="00207C37"/>
    <w:rsid w:val="00211712"/>
    <w:rsid w:val="00214126"/>
    <w:rsid w:val="002155DE"/>
    <w:rsid w:val="00220978"/>
    <w:rsid w:val="0022213C"/>
    <w:rsid w:val="00225C8F"/>
    <w:rsid w:val="0022616E"/>
    <w:rsid w:val="002273B1"/>
    <w:rsid w:val="00232227"/>
    <w:rsid w:val="002343B0"/>
    <w:rsid w:val="00252F51"/>
    <w:rsid w:val="00257BA9"/>
    <w:rsid w:val="00261A5D"/>
    <w:rsid w:val="00262055"/>
    <w:rsid w:val="00262C48"/>
    <w:rsid w:val="00265E6B"/>
    <w:rsid w:val="002677DB"/>
    <w:rsid w:val="00276F7F"/>
    <w:rsid w:val="002808C8"/>
    <w:rsid w:val="002901AE"/>
    <w:rsid w:val="00290342"/>
    <w:rsid w:val="00292302"/>
    <w:rsid w:val="002969CC"/>
    <w:rsid w:val="002B1799"/>
    <w:rsid w:val="002C5DEA"/>
    <w:rsid w:val="002D1DC7"/>
    <w:rsid w:val="002E0A88"/>
    <w:rsid w:val="002E1807"/>
    <w:rsid w:val="002E4193"/>
    <w:rsid w:val="003004CF"/>
    <w:rsid w:val="00303388"/>
    <w:rsid w:val="00305183"/>
    <w:rsid w:val="00305C45"/>
    <w:rsid w:val="003066D3"/>
    <w:rsid w:val="00311884"/>
    <w:rsid w:val="003175D1"/>
    <w:rsid w:val="00325E61"/>
    <w:rsid w:val="0032609D"/>
    <w:rsid w:val="00326C3D"/>
    <w:rsid w:val="003330C5"/>
    <w:rsid w:val="00341051"/>
    <w:rsid w:val="00341171"/>
    <w:rsid w:val="003412F6"/>
    <w:rsid w:val="00345AA4"/>
    <w:rsid w:val="003471C8"/>
    <w:rsid w:val="00347532"/>
    <w:rsid w:val="00347C26"/>
    <w:rsid w:val="00353D0E"/>
    <w:rsid w:val="00354775"/>
    <w:rsid w:val="00364312"/>
    <w:rsid w:val="00365C3D"/>
    <w:rsid w:val="003760F7"/>
    <w:rsid w:val="0038208E"/>
    <w:rsid w:val="00385E26"/>
    <w:rsid w:val="00386ADA"/>
    <w:rsid w:val="003A6AFE"/>
    <w:rsid w:val="003B19EF"/>
    <w:rsid w:val="003B256B"/>
    <w:rsid w:val="003B2A11"/>
    <w:rsid w:val="003B2CAE"/>
    <w:rsid w:val="003B6523"/>
    <w:rsid w:val="003C40E5"/>
    <w:rsid w:val="003C7F68"/>
    <w:rsid w:val="003D0E3E"/>
    <w:rsid w:val="003D20D0"/>
    <w:rsid w:val="003E4E86"/>
    <w:rsid w:val="003F5D3F"/>
    <w:rsid w:val="003F6BCE"/>
    <w:rsid w:val="003F7711"/>
    <w:rsid w:val="00402DBC"/>
    <w:rsid w:val="00403DF9"/>
    <w:rsid w:val="00404CDF"/>
    <w:rsid w:val="00405251"/>
    <w:rsid w:val="00406247"/>
    <w:rsid w:val="00411731"/>
    <w:rsid w:val="00412F3C"/>
    <w:rsid w:val="004210D8"/>
    <w:rsid w:val="00434DC4"/>
    <w:rsid w:val="004365D8"/>
    <w:rsid w:val="004402C0"/>
    <w:rsid w:val="00441C30"/>
    <w:rsid w:val="004446DC"/>
    <w:rsid w:val="004459FF"/>
    <w:rsid w:val="00450227"/>
    <w:rsid w:val="004604DD"/>
    <w:rsid w:val="004635B4"/>
    <w:rsid w:val="00470D77"/>
    <w:rsid w:val="00470F90"/>
    <w:rsid w:val="004725E3"/>
    <w:rsid w:val="00474005"/>
    <w:rsid w:val="004807AA"/>
    <w:rsid w:val="00482DCB"/>
    <w:rsid w:val="00483795"/>
    <w:rsid w:val="00486DFB"/>
    <w:rsid w:val="00493888"/>
    <w:rsid w:val="00496ADC"/>
    <w:rsid w:val="004A210B"/>
    <w:rsid w:val="004A499B"/>
    <w:rsid w:val="004B0F6A"/>
    <w:rsid w:val="004B14D3"/>
    <w:rsid w:val="004C5E03"/>
    <w:rsid w:val="004E7C23"/>
    <w:rsid w:val="004F017B"/>
    <w:rsid w:val="004F4C75"/>
    <w:rsid w:val="004F5C02"/>
    <w:rsid w:val="004F5D32"/>
    <w:rsid w:val="0050327D"/>
    <w:rsid w:val="0050428F"/>
    <w:rsid w:val="00512480"/>
    <w:rsid w:val="0051481E"/>
    <w:rsid w:val="00515FFD"/>
    <w:rsid w:val="00516085"/>
    <w:rsid w:val="00521943"/>
    <w:rsid w:val="00526710"/>
    <w:rsid w:val="0053284D"/>
    <w:rsid w:val="005336BF"/>
    <w:rsid w:val="00533BE8"/>
    <w:rsid w:val="00534A11"/>
    <w:rsid w:val="00536E0C"/>
    <w:rsid w:val="00536EAF"/>
    <w:rsid w:val="005415C9"/>
    <w:rsid w:val="00545F23"/>
    <w:rsid w:val="00560A2D"/>
    <w:rsid w:val="0056149B"/>
    <w:rsid w:val="00561D68"/>
    <w:rsid w:val="00563A36"/>
    <w:rsid w:val="005648F2"/>
    <w:rsid w:val="00573C62"/>
    <w:rsid w:val="00577A82"/>
    <w:rsid w:val="00591DA2"/>
    <w:rsid w:val="0059292C"/>
    <w:rsid w:val="0059419F"/>
    <w:rsid w:val="005A1576"/>
    <w:rsid w:val="005A3133"/>
    <w:rsid w:val="005A362F"/>
    <w:rsid w:val="005B231E"/>
    <w:rsid w:val="005C6F36"/>
    <w:rsid w:val="005D499F"/>
    <w:rsid w:val="005D61A2"/>
    <w:rsid w:val="005E128E"/>
    <w:rsid w:val="005E16B4"/>
    <w:rsid w:val="005F04E0"/>
    <w:rsid w:val="005F19C2"/>
    <w:rsid w:val="005F3AE3"/>
    <w:rsid w:val="005F4540"/>
    <w:rsid w:val="005F5616"/>
    <w:rsid w:val="005F68D4"/>
    <w:rsid w:val="00604ED8"/>
    <w:rsid w:val="00606454"/>
    <w:rsid w:val="006103AC"/>
    <w:rsid w:val="006154E7"/>
    <w:rsid w:val="00615BA5"/>
    <w:rsid w:val="00617190"/>
    <w:rsid w:val="00617D29"/>
    <w:rsid w:val="006234B1"/>
    <w:rsid w:val="0063309B"/>
    <w:rsid w:val="00633A0F"/>
    <w:rsid w:val="00634209"/>
    <w:rsid w:val="00637674"/>
    <w:rsid w:val="00640A5B"/>
    <w:rsid w:val="00642711"/>
    <w:rsid w:val="0064382E"/>
    <w:rsid w:val="0064522B"/>
    <w:rsid w:val="006475C1"/>
    <w:rsid w:val="00650D24"/>
    <w:rsid w:val="006514F7"/>
    <w:rsid w:val="0065203D"/>
    <w:rsid w:val="0066480C"/>
    <w:rsid w:val="00666516"/>
    <w:rsid w:val="0067276F"/>
    <w:rsid w:val="00673C70"/>
    <w:rsid w:val="00676C6B"/>
    <w:rsid w:val="006776E8"/>
    <w:rsid w:val="00683797"/>
    <w:rsid w:val="00691030"/>
    <w:rsid w:val="006911F0"/>
    <w:rsid w:val="00693C00"/>
    <w:rsid w:val="006A31DB"/>
    <w:rsid w:val="006A520F"/>
    <w:rsid w:val="006B19BD"/>
    <w:rsid w:val="006C4F56"/>
    <w:rsid w:val="006C70D0"/>
    <w:rsid w:val="006C7AB2"/>
    <w:rsid w:val="006D3C94"/>
    <w:rsid w:val="006D53DC"/>
    <w:rsid w:val="006D730C"/>
    <w:rsid w:val="006E0970"/>
    <w:rsid w:val="006E39B1"/>
    <w:rsid w:val="006E3F9B"/>
    <w:rsid w:val="006F239A"/>
    <w:rsid w:val="006F404F"/>
    <w:rsid w:val="00700DB9"/>
    <w:rsid w:val="00702112"/>
    <w:rsid w:val="00705C4C"/>
    <w:rsid w:val="00710B98"/>
    <w:rsid w:val="00711F70"/>
    <w:rsid w:val="00712A41"/>
    <w:rsid w:val="007130AB"/>
    <w:rsid w:val="00716F65"/>
    <w:rsid w:val="007178DA"/>
    <w:rsid w:val="00723D45"/>
    <w:rsid w:val="00725D44"/>
    <w:rsid w:val="00725EC5"/>
    <w:rsid w:val="007261A1"/>
    <w:rsid w:val="007275C6"/>
    <w:rsid w:val="00730558"/>
    <w:rsid w:val="007308AA"/>
    <w:rsid w:val="00733C26"/>
    <w:rsid w:val="007349B6"/>
    <w:rsid w:val="007358BE"/>
    <w:rsid w:val="00740762"/>
    <w:rsid w:val="0074687B"/>
    <w:rsid w:val="00761656"/>
    <w:rsid w:val="007618AE"/>
    <w:rsid w:val="00761B15"/>
    <w:rsid w:val="00763F5C"/>
    <w:rsid w:val="00766DC0"/>
    <w:rsid w:val="007709E2"/>
    <w:rsid w:val="00771A46"/>
    <w:rsid w:val="00772D74"/>
    <w:rsid w:val="00775F9F"/>
    <w:rsid w:val="00786A9B"/>
    <w:rsid w:val="007873CD"/>
    <w:rsid w:val="00787C5E"/>
    <w:rsid w:val="00787FA7"/>
    <w:rsid w:val="00793BFE"/>
    <w:rsid w:val="007943B6"/>
    <w:rsid w:val="00795EAA"/>
    <w:rsid w:val="0079744C"/>
    <w:rsid w:val="007A1012"/>
    <w:rsid w:val="007A3E5F"/>
    <w:rsid w:val="007C4741"/>
    <w:rsid w:val="007C7AA3"/>
    <w:rsid w:val="007D0F43"/>
    <w:rsid w:val="007D1DD2"/>
    <w:rsid w:val="007D244B"/>
    <w:rsid w:val="007D3392"/>
    <w:rsid w:val="007D57F0"/>
    <w:rsid w:val="007D5B4B"/>
    <w:rsid w:val="007E4D23"/>
    <w:rsid w:val="007E519A"/>
    <w:rsid w:val="007F0004"/>
    <w:rsid w:val="007F5263"/>
    <w:rsid w:val="00810541"/>
    <w:rsid w:val="00810824"/>
    <w:rsid w:val="0081443B"/>
    <w:rsid w:val="00814DA1"/>
    <w:rsid w:val="00814E32"/>
    <w:rsid w:val="008175F3"/>
    <w:rsid w:val="00820EA0"/>
    <w:rsid w:val="00822EFA"/>
    <w:rsid w:val="00825A86"/>
    <w:rsid w:val="00830F6E"/>
    <w:rsid w:val="00837C19"/>
    <w:rsid w:val="008418B3"/>
    <w:rsid w:val="00842341"/>
    <w:rsid w:val="00842EB5"/>
    <w:rsid w:val="00846322"/>
    <w:rsid w:val="008512CD"/>
    <w:rsid w:val="00852922"/>
    <w:rsid w:val="008552B9"/>
    <w:rsid w:val="00855DC7"/>
    <w:rsid w:val="008606B1"/>
    <w:rsid w:val="00877B81"/>
    <w:rsid w:val="0088647F"/>
    <w:rsid w:val="008919E9"/>
    <w:rsid w:val="00891AD1"/>
    <w:rsid w:val="00894685"/>
    <w:rsid w:val="008961CC"/>
    <w:rsid w:val="00896299"/>
    <w:rsid w:val="00897A8C"/>
    <w:rsid w:val="008A1DD0"/>
    <w:rsid w:val="008A5315"/>
    <w:rsid w:val="008A7714"/>
    <w:rsid w:val="008B383A"/>
    <w:rsid w:val="008B5A05"/>
    <w:rsid w:val="008C5E79"/>
    <w:rsid w:val="008C6199"/>
    <w:rsid w:val="008C761A"/>
    <w:rsid w:val="008D1956"/>
    <w:rsid w:val="008D79C0"/>
    <w:rsid w:val="008D7E22"/>
    <w:rsid w:val="008E0A57"/>
    <w:rsid w:val="008E0F6D"/>
    <w:rsid w:val="008E49AC"/>
    <w:rsid w:val="008F5BD3"/>
    <w:rsid w:val="009029E4"/>
    <w:rsid w:val="00904D92"/>
    <w:rsid w:val="00914FDB"/>
    <w:rsid w:val="009157FD"/>
    <w:rsid w:val="00920910"/>
    <w:rsid w:val="00926AF2"/>
    <w:rsid w:val="0093019F"/>
    <w:rsid w:val="0093083D"/>
    <w:rsid w:val="00933EC8"/>
    <w:rsid w:val="00941670"/>
    <w:rsid w:val="00946F1D"/>
    <w:rsid w:val="00947731"/>
    <w:rsid w:val="00951857"/>
    <w:rsid w:val="0095397C"/>
    <w:rsid w:val="009641F8"/>
    <w:rsid w:val="00965D87"/>
    <w:rsid w:val="0096725B"/>
    <w:rsid w:val="00967EAC"/>
    <w:rsid w:val="00974BBE"/>
    <w:rsid w:val="009801E5"/>
    <w:rsid w:val="00980EEB"/>
    <w:rsid w:val="00984A8C"/>
    <w:rsid w:val="009861BF"/>
    <w:rsid w:val="00995380"/>
    <w:rsid w:val="009A10A8"/>
    <w:rsid w:val="009A15C0"/>
    <w:rsid w:val="009A1F52"/>
    <w:rsid w:val="009A237D"/>
    <w:rsid w:val="009B43C2"/>
    <w:rsid w:val="009B6B30"/>
    <w:rsid w:val="009B7215"/>
    <w:rsid w:val="009C4E88"/>
    <w:rsid w:val="009C68EB"/>
    <w:rsid w:val="009C7D35"/>
    <w:rsid w:val="009D36E7"/>
    <w:rsid w:val="009D601F"/>
    <w:rsid w:val="009D6D77"/>
    <w:rsid w:val="009E691F"/>
    <w:rsid w:val="009F2C86"/>
    <w:rsid w:val="009F50F7"/>
    <w:rsid w:val="00A00AE4"/>
    <w:rsid w:val="00A01BE8"/>
    <w:rsid w:val="00A0530A"/>
    <w:rsid w:val="00A15D81"/>
    <w:rsid w:val="00A211A9"/>
    <w:rsid w:val="00A2708E"/>
    <w:rsid w:val="00A318FB"/>
    <w:rsid w:val="00A35447"/>
    <w:rsid w:val="00A37238"/>
    <w:rsid w:val="00A4060C"/>
    <w:rsid w:val="00A4608E"/>
    <w:rsid w:val="00A46E97"/>
    <w:rsid w:val="00A47001"/>
    <w:rsid w:val="00A522C8"/>
    <w:rsid w:val="00A54C0B"/>
    <w:rsid w:val="00A559F4"/>
    <w:rsid w:val="00A55FB6"/>
    <w:rsid w:val="00A563C8"/>
    <w:rsid w:val="00A56FC3"/>
    <w:rsid w:val="00A64CA7"/>
    <w:rsid w:val="00A70AF7"/>
    <w:rsid w:val="00A71219"/>
    <w:rsid w:val="00A71644"/>
    <w:rsid w:val="00A72F38"/>
    <w:rsid w:val="00A80903"/>
    <w:rsid w:val="00A82534"/>
    <w:rsid w:val="00A8350B"/>
    <w:rsid w:val="00A83F75"/>
    <w:rsid w:val="00A8502F"/>
    <w:rsid w:val="00A86AEE"/>
    <w:rsid w:val="00A9189D"/>
    <w:rsid w:val="00A949AD"/>
    <w:rsid w:val="00A960D5"/>
    <w:rsid w:val="00AB55AD"/>
    <w:rsid w:val="00AC1FF0"/>
    <w:rsid w:val="00AC27CA"/>
    <w:rsid w:val="00AC71BE"/>
    <w:rsid w:val="00AE3D4B"/>
    <w:rsid w:val="00B07192"/>
    <w:rsid w:val="00B13126"/>
    <w:rsid w:val="00B14F5F"/>
    <w:rsid w:val="00B21899"/>
    <w:rsid w:val="00B33EC9"/>
    <w:rsid w:val="00B36F3A"/>
    <w:rsid w:val="00B43B83"/>
    <w:rsid w:val="00B51048"/>
    <w:rsid w:val="00B53B21"/>
    <w:rsid w:val="00B57741"/>
    <w:rsid w:val="00B62E01"/>
    <w:rsid w:val="00B6494A"/>
    <w:rsid w:val="00B65EDD"/>
    <w:rsid w:val="00B720CB"/>
    <w:rsid w:val="00B72688"/>
    <w:rsid w:val="00B73C8E"/>
    <w:rsid w:val="00B75E22"/>
    <w:rsid w:val="00B948AA"/>
    <w:rsid w:val="00B951BE"/>
    <w:rsid w:val="00B976E3"/>
    <w:rsid w:val="00BA2858"/>
    <w:rsid w:val="00BA36BB"/>
    <w:rsid w:val="00BA5283"/>
    <w:rsid w:val="00BA5B29"/>
    <w:rsid w:val="00BB2FCC"/>
    <w:rsid w:val="00BB4F4B"/>
    <w:rsid w:val="00BB57FF"/>
    <w:rsid w:val="00BC29A1"/>
    <w:rsid w:val="00BC4D20"/>
    <w:rsid w:val="00BC5CB9"/>
    <w:rsid w:val="00BD5C8A"/>
    <w:rsid w:val="00BD64EF"/>
    <w:rsid w:val="00BD6826"/>
    <w:rsid w:val="00BD7232"/>
    <w:rsid w:val="00BD7EAE"/>
    <w:rsid w:val="00BE1210"/>
    <w:rsid w:val="00BE339A"/>
    <w:rsid w:val="00BE4B95"/>
    <w:rsid w:val="00BE5ECE"/>
    <w:rsid w:val="00BF2D9E"/>
    <w:rsid w:val="00C051A6"/>
    <w:rsid w:val="00C058EB"/>
    <w:rsid w:val="00C111CE"/>
    <w:rsid w:val="00C1332A"/>
    <w:rsid w:val="00C20CEE"/>
    <w:rsid w:val="00C21986"/>
    <w:rsid w:val="00C2605F"/>
    <w:rsid w:val="00C312CE"/>
    <w:rsid w:val="00C3151A"/>
    <w:rsid w:val="00C31DC2"/>
    <w:rsid w:val="00C34A27"/>
    <w:rsid w:val="00C3668A"/>
    <w:rsid w:val="00C37A7A"/>
    <w:rsid w:val="00C4062B"/>
    <w:rsid w:val="00C446D9"/>
    <w:rsid w:val="00C448C1"/>
    <w:rsid w:val="00C46587"/>
    <w:rsid w:val="00C47B21"/>
    <w:rsid w:val="00C50444"/>
    <w:rsid w:val="00C535E1"/>
    <w:rsid w:val="00C60A3F"/>
    <w:rsid w:val="00C61CBD"/>
    <w:rsid w:val="00C6255C"/>
    <w:rsid w:val="00C74162"/>
    <w:rsid w:val="00C813DF"/>
    <w:rsid w:val="00C84A7E"/>
    <w:rsid w:val="00C8620A"/>
    <w:rsid w:val="00C86B12"/>
    <w:rsid w:val="00CA1231"/>
    <w:rsid w:val="00CA29F7"/>
    <w:rsid w:val="00CA6FB7"/>
    <w:rsid w:val="00CA78B7"/>
    <w:rsid w:val="00CA7904"/>
    <w:rsid w:val="00CB071D"/>
    <w:rsid w:val="00CB14AF"/>
    <w:rsid w:val="00CC0DB2"/>
    <w:rsid w:val="00CD00ED"/>
    <w:rsid w:val="00CD199A"/>
    <w:rsid w:val="00CD70F6"/>
    <w:rsid w:val="00CE20D8"/>
    <w:rsid w:val="00D00202"/>
    <w:rsid w:val="00D002FC"/>
    <w:rsid w:val="00D012C3"/>
    <w:rsid w:val="00D04A48"/>
    <w:rsid w:val="00D20982"/>
    <w:rsid w:val="00D22DB1"/>
    <w:rsid w:val="00D22E4E"/>
    <w:rsid w:val="00D27C71"/>
    <w:rsid w:val="00D27CC6"/>
    <w:rsid w:val="00D34AEF"/>
    <w:rsid w:val="00D37416"/>
    <w:rsid w:val="00D37D8B"/>
    <w:rsid w:val="00D44E5C"/>
    <w:rsid w:val="00D536A4"/>
    <w:rsid w:val="00D56FB8"/>
    <w:rsid w:val="00D60F49"/>
    <w:rsid w:val="00D64BE0"/>
    <w:rsid w:val="00D7087C"/>
    <w:rsid w:val="00D7306D"/>
    <w:rsid w:val="00D7432A"/>
    <w:rsid w:val="00D74866"/>
    <w:rsid w:val="00D7674B"/>
    <w:rsid w:val="00D805B7"/>
    <w:rsid w:val="00D94677"/>
    <w:rsid w:val="00D9577D"/>
    <w:rsid w:val="00D95F3C"/>
    <w:rsid w:val="00D96DDF"/>
    <w:rsid w:val="00D972E4"/>
    <w:rsid w:val="00DA6D71"/>
    <w:rsid w:val="00DA7F8B"/>
    <w:rsid w:val="00DB639D"/>
    <w:rsid w:val="00DC0572"/>
    <w:rsid w:val="00DC0B84"/>
    <w:rsid w:val="00DC334D"/>
    <w:rsid w:val="00DC43F3"/>
    <w:rsid w:val="00DD0122"/>
    <w:rsid w:val="00DD587C"/>
    <w:rsid w:val="00DE2F05"/>
    <w:rsid w:val="00DE6697"/>
    <w:rsid w:val="00DF7596"/>
    <w:rsid w:val="00E02FBD"/>
    <w:rsid w:val="00E051E4"/>
    <w:rsid w:val="00E10EE6"/>
    <w:rsid w:val="00E12191"/>
    <w:rsid w:val="00E16F9C"/>
    <w:rsid w:val="00E17C43"/>
    <w:rsid w:val="00E20CDC"/>
    <w:rsid w:val="00E2249B"/>
    <w:rsid w:val="00E22E36"/>
    <w:rsid w:val="00E27023"/>
    <w:rsid w:val="00E320F1"/>
    <w:rsid w:val="00E3779E"/>
    <w:rsid w:val="00E41D99"/>
    <w:rsid w:val="00E51998"/>
    <w:rsid w:val="00E52397"/>
    <w:rsid w:val="00E52E9F"/>
    <w:rsid w:val="00E54106"/>
    <w:rsid w:val="00E54E19"/>
    <w:rsid w:val="00E60222"/>
    <w:rsid w:val="00E659F3"/>
    <w:rsid w:val="00E65BF7"/>
    <w:rsid w:val="00E72ABC"/>
    <w:rsid w:val="00E80BFB"/>
    <w:rsid w:val="00E8206B"/>
    <w:rsid w:val="00E8255C"/>
    <w:rsid w:val="00E83617"/>
    <w:rsid w:val="00E85A02"/>
    <w:rsid w:val="00E92884"/>
    <w:rsid w:val="00E92960"/>
    <w:rsid w:val="00E929C4"/>
    <w:rsid w:val="00E93030"/>
    <w:rsid w:val="00EA4A55"/>
    <w:rsid w:val="00EB26D7"/>
    <w:rsid w:val="00EB4091"/>
    <w:rsid w:val="00EB5506"/>
    <w:rsid w:val="00EB778B"/>
    <w:rsid w:val="00EC1DA4"/>
    <w:rsid w:val="00EC7658"/>
    <w:rsid w:val="00ED5198"/>
    <w:rsid w:val="00ED52A2"/>
    <w:rsid w:val="00EE78FE"/>
    <w:rsid w:val="00EF1487"/>
    <w:rsid w:val="00EF4EBF"/>
    <w:rsid w:val="00F0049C"/>
    <w:rsid w:val="00F0668F"/>
    <w:rsid w:val="00F07C45"/>
    <w:rsid w:val="00F10A93"/>
    <w:rsid w:val="00F115A5"/>
    <w:rsid w:val="00F13D07"/>
    <w:rsid w:val="00F13E0D"/>
    <w:rsid w:val="00F22DD5"/>
    <w:rsid w:val="00F2374A"/>
    <w:rsid w:val="00F24C82"/>
    <w:rsid w:val="00F31579"/>
    <w:rsid w:val="00F33C96"/>
    <w:rsid w:val="00F35C1B"/>
    <w:rsid w:val="00F46DFC"/>
    <w:rsid w:val="00F475EA"/>
    <w:rsid w:val="00F55651"/>
    <w:rsid w:val="00F632B0"/>
    <w:rsid w:val="00F643E2"/>
    <w:rsid w:val="00F65FD8"/>
    <w:rsid w:val="00F70D47"/>
    <w:rsid w:val="00F7100F"/>
    <w:rsid w:val="00F72CE4"/>
    <w:rsid w:val="00F77810"/>
    <w:rsid w:val="00F835EF"/>
    <w:rsid w:val="00F97B96"/>
    <w:rsid w:val="00FB491F"/>
    <w:rsid w:val="00FC1049"/>
    <w:rsid w:val="00FC25B3"/>
    <w:rsid w:val="00FC67AF"/>
    <w:rsid w:val="00FD2F98"/>
    <w:rsid w:val="00FD4433"/>
    <w:rsid w:val="00FD7F23"/>
    <w:rsid w:val="00FE393B"/>
    <w:rsid w:val="00FE3B32"/>
    <w:rsid w:val="00FF78FC"/>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6EB"/>
    <w:pPr>
      <w:spacing w:after="0"/>
      <w:jc w:val="both"/>
    </w:pPr>
    <w:rPr>
      <w:rFonts w:ascii="Times" w:hAnsi="Times" w:cs="Times New Roman"/>
    </w:rPr>
  </w:style>
  <w:style w:type="paragraph" w:styleId="Titre3">
    <w:name w:val="heading 3"/>
    <w:basedOn w:val="Normal"/>
    <w:next w:val="Normal"/>
    <w:link w:val="Titre3Car"/>
    <w:qFormat/>
    <w:rsid w:val="00C6255C"/>
    <w:pPr>
      <w:keepNext/>
      <w:autoSpaceDE w:val="0"/>
      <w:autoSpaceDN w:val="0"/>
      <w:ind w:firstLine="284"/>
      <w:outlineLvl w:val="2"/>
    </w:pPr>
    <w:rPr>
      <w:rFonts w:ascii="Times New Roman" w:eastAsia="Times New Roman" w:hAnsi="Times New Roman"/>
      <w:b/>
      <w:bCs/>
      <w:i/>
      <w:szCs w:val="32"/>
      <w:lang w:eastAsia="fr-FR"/>
    </w:rPr>
  </w:style>
  <w:style w:type="paragraph" w:styleId="Titre5">
    <w:name w:val="heading 5"/>
    <w:aliases w:val="Titre 5 book"/>
    <w:basedOn w:val="Normal"/>
    <w:next w:val="Normal"/>
    <w:link w:val="Titre5Car"/>
    <w:autoRedefine/>
    <w:uiPriority w:val="9"/>
    <w:unhideWhenUsed/>
    <w:qFormat/>
    <w:rsid w:val="006B19BD"/>
    <w:pPr>
      <w:keepNext/>
      <w:keepLines/>
      <w:numPr>
        <w:numId w:val="3"/>
      </w:numPr>
      <w:spacing w:before="200"/>
      <w:ind w:hanging="180"/>
      <w:jc w:val="center"/>
      <w:outlineLvl w:val="4"/>
    </w:pPr>
    <w:rPr>
      <w:rFonts w:ascii="Times New Roman" w:eastAsiaTheme="majorEastAsia" w:hAnsi="Times New Roman" w:cstheme="majorBidi"/>
      <w:smallCaps/>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Note de bas de page times11"/>
    <w:basedOn w:val="Normal"/>
    <w:link w:val="NotedebasdepageCar"/>
    <w:autoRedefine/>
    <w:uiPriority w:val="99"/>
    <w:unhideWhenUsed/>
    <w:rsid w:val="00311884"/>
    <w:rPr>
      <w:rFonts w:cstheme="minorBidi"/>
      <w:sz w:val="22"/>
    </w:rPr>
  </w:style>
  <w:style w:type="character" w:customStyle="1" w:styleId="NotedebasdepageCar">
    <w:name w:val="Note de bas de page Car"/>
    <w:aliases w:val="Note de bas de page times11 Car"/>
    <w:basedOn w:val="Policepardfaut"/>
    <w:link w:val="Notedebasdepage"/>
    <w:uiPriority w:val="99"/>
    <w:rsid w:val="00311884"/>
    <w:rPr>
      <w:rFonts w:ascii="Times" w:hAnsi="Times"/>
      <w:sz w:val="22"/>
      <w:szCs w:val="24"/>
      <w:lang w:eastAsia="en-US"/>
    </w:rPr>
  </w:style>
  <w:style w:type="paragraph" w:customStyle="1" w:styleId="Bibliographiecours">
    <w:name w:val="Bibliographie cours"/>
    <w:basedOn w:val="Normal"/>
    <w:autoRedefine/>
    <w:qFormat/>
    <w:rsid w:val="00311884"/>
  </w:style>
  <w:style w:type="paragraph" w:customStyle="1" w:styleId="Style1normal">
    <w:name w:val="Style1 normal"/>
    <w:next w:val="Retraitnormal"/>
    <w:autoRedefine/>
    <w:qFormat/>
    <w:rsid w:val="00B21899"/>
    <w:pPr>
      <w:spacing w:after="0"/>
      <w:jc w:val="both"/>
    </w:pPr>
    <w:rPr>
      <w:rFonts w:ascii="Times" w:hAnsi="Times" w:cs="Times New Roman"/>
    </w:rPr>
  </w:style>
  <w:style w:type="paragraph" w:styleId="Retraitnormal">
    <w:name w:val="Normal Indent"/>
    <w:basedOn w:val="Normal"/>
    <w:uiPriority w:val="99"/>
    <w:semiHidden/>
    <w:unhideWhenUsed/>
    <w:rsid w:val="00B21899"/>
    <w:pPr>
      <w:ind w:left="708"/>
    </w:pPr>
  </w:style>
  <w:style w:type="paragraph" w:customStyle="1" w:styleId="Rapporttitul">
    <w:name w:val="Rapport titul"/>
    <w:basedOn w:val="Normal"/>
    <w:qFormat/>
    <w:rsid w:val="00CA78B7"/>
    <w:rPr>
      <w:rFonts w:ascii="Times New Roman" w:hAnsi="Times New Roman"/>
    </w:rPr>
  </w:style>
  <w:style w:type="paragraph" w:customStyle="1" w:styleId="Synoptique">
    <w:name w:val="Synoptique"/>
    <w:basedOn w:val="Normal"/>
    <w:qFormat/>
    <w:rsid w:val="00305C45"/>
  </w:style>
  <w:style w:type="paragraph" w:customStyle="1" w:styleId="FormulaireJE">
    <w:name w:val="Formulaire JE"/>
    <w:basedOn w:val="Normal"/>
    <w:qFormat/>
    <w:rsid w:val="002155DE"/>
    <w:rPr>
      <w:rFonts w:ascii="Arial" w:hAnsi="Arial"/>
      <w:sz w:val="22"/>
    </w:rPr>
  </w:style>
  <w:style w:type="paragraph" w:customStyle="1" w:styleId="NSS">
    <w:name w:val="NSS"/>
    <w:basedOn w:val="Normal"/>
    <w:qFormat/>
    <w:rsid w:val="006C7AB2"/>
  </w:style>
  <w:style w:type="paragraph" w:customStyle="1" w:styleId="NoteNSS">
    <w:name w:val="NoteNSS"/>
    <w:basedOn w:val="Notedebasdepage"/>
    <w:qFormat/>
    <w:rsid w:val="006C7AB2"/>
    <w:rPr>
      <w:sz w:val="20"/>
    </w:rPr>
  </w:style>
  <w:style w:type="paragraph" w:customStyle="1" w:styleId="courrier">
    <w:name w:val="courrier"/>
    <w:basedOn w:val="Retraitnormal"/>
    <w:qFormat/>
    <w:rsid w:val="00A72F38"/>
    <w:pPr>
      <w:ind w:left="0"/>
    </w:pPr>
  </w:style>
  <w:style w:type="paragraph" w:customStyle="1" w:styleId="Style1RevueDD">
    <w:name w:val="Style1RevueDD"/>
    <w:basedOn w:val="Normal"/>
    <w:qFormat/>
    <w:rsid w:val="00D536A4"/>
    <w:rPr>
      <w:rFonts w:ascii="Times New Roman" w:hAnsi="Times New Roman"/>
    </w:rPr>
  </w:style>
  <w:style w:type="paragraph" w:customStyle="1" w:styleId="APS">
    <w:name w:val="APS"/>
    <w:basedOn w:val="NSS"/>
    <w:qFormat/>
    <w:rsid w:val="00637674"/>
  </w:style>
  <w:style w:type="paragraph" w:customStyle="1" w:styleId="ss-titretableau1">
    <w:name w:val="ss-titre tableau1"/>
    <w:basedOn w:val="Normal"/>
    <w:next w:val="Normal"/>
    <w:qFormat/>
    <w:rsid w:val="00650D24"/>
    <w:pPr>
      <w:autoSpaceDE w:val="0"/>
      <w:autoSpaceDN w:val="0"/>
    </w:pPr>
    <w:rPr>
      <w:rFonts w:eastAsia="Times New Roman" w:cs="Times"/>
      <w:b/>
      <w:lang w:eastAsia="fr-FR"/>
    </w:rPr>
  </w:style>
  <w:style w:type="paragraph" w:customStyle="1" w:styleId="Signatureauteur">
    <w:name w:val="Signature auteur"/>
    <w:basedOn w:val="Normal"/>
    <w:next w:val="Normal"/>
    <w:qFormat/>
    <w:rsid w:val="00650D24"/>
    <w:pPr>
      <w:autoSpaceDE w:val="0"/>
      <w:autoSpaceDN w:val="0"/>
      <w:jc w:val="right"/>
    </w:pPr>
    <w:rPr>
      <w:rFonts w:ascii="Times New Roman" w:eastAsia="Times New Roman" w:hAnsi="Times New Roman"/>
      <w:szCs w:val="32"/>
      <w:lang w:eastAsia="fr-FR"/>
    </w:rPr>
  </w:style>
  <w:style w:type="paragraph" w:customStyle="1" w:styleId="CV">
    <w:name w:val="CV"/>
    <w:qFormat/>
    <w:rsid w:val="000B476F"/>
    <w:pPr>
      <w:spacing w:after="0"/>
      <w:jc w:val="both"/>
    </w:pPr>
    <w:rPr>
      <w:rFonts w:ascii="Times" w:hAnsi="Times" w:cs="Times New Roman"/>
    </w:rPr>
  </w:style>
  <w:style w:type="paragraph" w:customStyle="1" w:styleId="StyleJEListeauteursfinale">
    <w:name w:val="StyleJE_Liste auteurs finale"/>
    <w:basedOn w:val="Normal"/>
    <w:next w:val="Normal"/>
    <w:qFormat/>
    <w:rsid w:val="009801E5"/>
    <w:pPr>
      <w:autoSpaceDE w:val="0"/>
      <w:autoSpaceDN w:val="0"/>
      <w:ind w:left="709" w:hanging="709"/>
    </w:pPr>
    <w:rPr>
      <w:rFonts w:ascii="Times New Roman" w:eastAsia="Calibri" w:hAnsi="Times New Roman"/>
      <w:szCs w:val="32"/>
      <w:lang w:eastAsia="en-US"/>
    </w:rPr>
  </w:style>
  <w:style w:type="paragraph" w:customStyle="1" w:styleId="LgendeTableauJE">
    <w:name w:val="LégendeTableauJE"/>
    <w:basedOn w:val="Normal"/>
    <w:next w:val="ss-titretableau1"/>
    <w:qFormat/>
    <w:rsid w:val="006776E8"/>
    <w:pPr>
      <w:widowControl w:val="0"/>
      <w:autoSpaceDE w:val="0"/>
      <w:autoSpaceDN w:val="0"/>
      <w:adjustRightInd w:val="0"/>
      <w:ind w:firstLine="709"/>
      <w:jc w:val="center"/>
    </w:pPr>
    <w:rPr>
      <w:rFonts w:eastAsia="Times New Roman" w:cs="Times"/>
      <w:i/>
      <w:sz w:val="18"/>
      <w:szCs w:val="32"/>
      <w:lang w:eastAsia="fr-FR"/>
    </w:rPr>
  </w:style>
  <w:style w:type="paragraph" w:customStyle="1" w:styleId="JELgendeTableau">
    <w:name w:val="JE_LégendeTableau"/>
    <w:basedOn w:val="Normal"/>
    <w:next w:val="Normal"/>
    <w:qFormat/>
    <w:rsid w:val="00F13E0D"/>
    <w:pPr>
      <w:autoSpaceDE w:val="0"/>
      <w:autoSpaceDN w:val="0"/>
      <w:spacing w:before="120"/>
      <w:ind w:right="-1" w:firstLine="709"/>
      <w:jc w:val="center"/>
    </w:pPr>
    <w:rPr>
      <w:rFonts w:eastAsia="Kozuka Mincho Pro M"/>
      <w:i/>
      <w:sz w:val="18"/>
      <w:szCs w:val="32"/>
      <w:lang w:eastAsia="fr-FR"/>
    </w:rPr>
  </w:style>
  <w:style w:type="character" w:customStyle="1" w:styleId="Titre3Car">
    <w:name w:val="Titre 3 Car"/>
    <w:basedOn w:val="Policepardfaut"/>
    <w:link w:val="Titre3"/>
    <w:rsid w:val="00C6255C"/>
    <w:rPr>
      <w:rFonts w:ascii="Times New Roman" w:eastAsia="Times New Roman" w:hAnsi="Times New Roman" w:cs="Times New Roman"/>
      <w:b/>
      <w:bCs/>
      <w:i/>
      <w:szCs w:val="32"/>
      <w:lang w:eastAsia="fr-FR"/>
    </w:rPr>
  </w:style>
  <w:style w:type="paragraph" w:customStyle="1" w:styleId="TitrePartie">
    <w:name w:val="Titre_Partie"/>
    <w:basedOn w:val="Normal"/>
    <w:next w:val="Normal"/>
    <w:qFormat/>
    <w:rsid w:val="00084F73"/>
    <w:pPr>
      <w:autoSpaceDE w:val="0"/>
      <w:autoSpaceDN w:val="0"/>
      <w:jc w:val="center"/>
    </w:pPr>
    <w:rPr>
      <w:rFonts w:ascii="Times New Roman" w:eastAsia="Calibri" w:hAnsi="Times New Roman"/>
      <w:sz w:val="32"/>
      <w:szCs w:val="32"/>
      <w:lang w:eastAsia="en-US"/>
    </w:rPr>
  </w:style>
  <w:style w:type="character" w:styleId="Appelnotedebasdep">
    <w:name w:val="footnote reference"/>
    <w:qFormat/>
    <w:rsid w:val="009A237D"/>
    <w:rPr>
      <w:rFonts w:ascii="Times" w:hAnsi="Times"/>
      <w:sz w:val="18"/>
      <w:vertAlign w:val="superscript"/>
    </w:rPr>
  </w:style>
  <w:style w:type="character" w:customStyle="1" w:styleId="JEMarquedenotedebasdepage">
    <w:name w:val="JE Marque de note de bas de page"/>
    <w:uiPriority w:val="99"/>
    <w:qFormat/>
    <w:rsid w:val="009A237D"/>
    <w:rPr>
      <w:rFonts w:ascii="Times" w:hAnsi="Times" w:cs="Times New Roman"/>
      <w:sz w:val="18"/>
      <w:vertAlign w:val="superscript"/>
    </w:rPr>
  </w:style>
  <w:style w:type="character" w:customStyle="1" w:styleId="Appeldenote">
    <w:name w:val="Appel de note"/>
    <w:qFormat/>
    <w:rsid w:val="009A237D"/>
    <w:rPr>
      <w:rFonts w:ascii="Times New Roman" w:hAnsi="Times New Roman"/>
      <w:b w:val="0"/>
      <w:color w:val="auto"/>
      <w:sz w:val="24"/>
      <w:vertAlign w:val="superscript"/>
    </w:rPr>
  </w:style>
  <w:style w:type="paragraph" w:customStyle="1" w:styleId="appeldenote0">
    <w:name w:val="appel de note"/>
    <w:basedOn w:val="Normal"/>
    <w:autoRedefine/>
    <w:qFormat/>
    <w:rsid w:val="009A237D"/>
    <w:pPr>
      <w:suppressAutoHyphens/>
      <w:ind w:firstLine="709"/>
    </w:pPr>
    <w:rPr>
      <w:rFonts w:ascii="Times New Roman" w:eastAsia="MS Mincho" w:hAnsi="Times New Roman" w:cs="Cambria"/>
      <w:lang w:eastAsia="ar-SA"/>
    </w:rPr>
  </w:style>
  <w:style w:type="paragraph" w:customStyle="1" w:styleId="citation">
    <w:name w:val="citation"/>
    <w:basedOn w:val="Normal"/>
    <w:next w:val="Normal"/>
    <w:autoRedefine/>
    <w:qFormat/>
    <w:rsid w:val="006E3F9B"/>
    <w:pPr>
      <w:autoSpaceDE w:val="0"/>
      <w:autoSpaceDN w:val="0"/>
      <w:ind w:left="708" w:firstLine="709"/>
    </w:pPr>
    <w:rPr>
      <w:rFonts w:ascii="Times New Roman" w:eastAsia="Calibri" w:hAnsi="Times New Roman"/>
      <w:szCs w:val="32"/>
      <w:lang w:eastAsia="en-US"/>
    </w:rPr>
  </w:style>
  <w:style w:type="paragraph" w:customStyle="1" w:styleId="biblio">
    <w:name w:val="biblio"/>
    <w:basedOn w:val="Normal"/>
    <w:next w:val="Normal"/>
    <w:qFormat/>
    <w:rsid w:val="007618AE"/>
    <w:pPr>
      <w:ind w:left="709" w:hanging="709"/>
    </w:pPr>
    <w:rPr>
      <w:rFonts w:ascii="Times New Roman" w:eastAsiaTheme="minorHAnsi" w:hAnsi="Times New Roman"/>
      <w:lang w:val="en-GB" w:eastAsia="en-US"/>
    </w:rPr>
  </w:style>
  <w:style w:type="paragraph" w:customStyle="1" w:styleId="Encartdetexte">
    <w:name w:val="Encart de texte"/>
    <w:basedOn w:val="Normal"/>
    <w:next w:val="Normal"/>
    <w:qFormat/>
    <w:rsid w:val="00087017"/>
    <w:pPr>
      <w:pBdr>
        <w:top w:val="single" w:sz="4" w:space="1" w:color="auto" w:shadow="1"/>
        <w:left w:val="single" w:sz="4" w:space="4" w:color="auto" w:shadow="1"/>
        <w:bottom w:val="single" w:sz="4" w:space="1" w:color="auto" w:shadow="1"/>
        <w:right w:val="single" w:sz="4" w:space="4" w:color="auto" w:shadow="1"/>
      </w:pBdr>
      <w:autoSpaceDE w:val="0"/>
      <w:autoSpaceDN w:val="0"/>
      <w:ind w:firstLine="709"/>
    </w:pPr>
    <w:rPr>
      <w:rFonts w:ascii="Times New Roman" w:eastAsia="Calibri" w:hAnsi="Times New Roman"/>
      <w:sz w:val="22"/>
      <w:szCs w:val="32"/>
      <w:lang w:eastAsia="en-US"/>
    </w:rPr>
  </w:style>
  <w:style w:type="paragraph" w:customStyle="1" w:styleId="Fichedeposte">
    <w:name w:val="Fiche de poste"/>
    <w:basedOn w:val="FormulaireJE"/>
    <w:autoRedefine/>
    <w:qFormat/>
    <w:rsid w:val="00D22E4E"/>
    <w:rPr>
      <w:rFonts w:eastAsia="Cambria"/>
      <w:sz w:val="20"/>
      <w:lang w:eastAsia="en-US"/>
    </w:rPr>
  </w:style>
  <w:style w:type="paragraph" w:customStyle="1" w:styleId="StyleJEVillesNS">
    <w:name w:val="Style JE VillesNS"/>
    <w:basedOn w:val="Normal"/>
    <w:autoRedefine/>
    <w:qFormat/>
    <w:rsid w:val="005336BF"/>
    <w:pPr>
      <w:ind w:firstLine="709"/>
    </w:pPr>
    <w:rPr>
      <w:rFonts w:ascii="Times New Roman" w:hAnsi="Times New Roman"/>
    </w:rPr>
  </w:style>
  <w:style w:type="character" w:customStyle="1" w:styleId="Titre5Car">
    <w:name w:val="Titre 5 Car"/>
    <w:aliases w:val="Titre 5 book Car"/>
    <w:basedOn w:val="Policepardfaut"/>
    <w:link w:val="Titre5"/>
    <w:uiPriority w:val="9"/>
    <w:rsid w:val="006B19BD"/>
    <w:rPr>
      <w:rFonts w:ascii="Times New Roman" w:eastAsiaTheme="majorEastAsia" w:hAnsi="Times New Roman" w:cstheme="majorBidi"/>
      <w:smallCaps/>
      <w:sz w:val="22"/>
      <w:szCs w:val="22"/>
      <w:lang w:eastAsia="en-US"/>
    </w:rPr>
  </w:style>
  <w:style w:type="paragraph" w:styleId="Pieddepage">
    <w:name w:val="footer"/>
    <w:basedOn w:val="Normal"/>
    <w:link w:val="PieddepageCar"/>
    <w:uiPriority w:val="99"/>
    <w:unhideWhenUsed/>
    <w:rsid w:val="00730558"/>
    <w:pPr>
      <w:tabs>
        <w:tab w:val="center" w:pos="4536"/>
        <w:tab w:val="right" w:pos="9072"/>
      </w:tabs>
    </w:pPr>
  </w:style>
  <w:style w:type="character" w:customStyle="1" w:styleId="PieddepageCar">
    <w:name w:val="Pied de page Car"/>
    <w:basedOn w:val="Policepardfaut"/>
    <w:link w:val="Pieddepage"/>
    <w:uiPriority w:val="99"/>
    <w:rsid w:val="00730558"/>
    <w:rPr>
      <w:rFonts w:ascii="Times" w:hAnsi="Times" w:cs="Times New Roman"/>
    </w:rPr>
  </w:style>
  <w:style w:type="character" w:styleId="Numrodepage">
    <w:name w:val="page number"/>
    <w:basedOn w:val="Policepardfaut"/>
    <w:uiPriority w:val="99"/>
    <w:semiHidden/>
    <w:unhideWhenUsed/>
    <w:rsid w:val="00730558"/>
  </w:style>
  <w:style w:type="paragraph" w:styleId="Paragraphedeliste">
    <w:name w:val="List Paragraph"/>
    <w:basedOn w:val="Normal"/>
    <w:uiPriority w:val="34"/>
    <w:qFormat/>
    <w:rsid w:val="009D6D77"/>
    <w:pPr>
      <w:ind w:left="720"/>
      <w:contextualSpacing/>
    </w:pPr>
  </w:style>
  <w:style w:type="paragraph" w:customStyle="1" w:styleId="Corps">
    <w:name w:val="Corps"/>
    <w:rsid w:val="007349B6"/>
    <w:pPr>
      <w:spacing w:after="0"/>
    </w:pPr>
    <w:rPr>
      <w:rFonts w:ascii="Helvetica" w:eastAsia="Arial Unicode MS" w:hAnsi="Helvetica" w:cs="Arial Unicode MS"/>
      <w:color w:val="000000"/>
      <w:sz w:val="22"/>
      <w:szCs w:val="22"/>
      <w:lang w:eastAsia="fr-FR"/>
    </w:rPr>
  </w:style>
  <w:style w:type="character" w:customStyle="1" w:styleId="Numrodepage1">
    <w:name w:val="Numéro de page1"/>
    <w:autoRedefine/>
    <w:rsid w:val="007349B6"/>
    <w:rPr>
      <w:lang w:val="fr-FR"/>
    </w:rPr>
  </w:style>
  <w:style w:type="paragraph" w:styleId="Textedebulles">
    <w:name w:val="Balloon Text"/>
    <w:basedOn w:val="Normal"/>
    <w:link w:val="TextedebullesCar"/>
    <w:uiPriority w:val="99"/>
    <w:semiHidden/>
    <w:unhideWhenUsed/>
    <w:rsid w:val="002677DB"/>
    <w:rPr>
      <w:rFonts w:ascii="Tahoma" w:hAnsi="Tahoma" w:cs="Tahoma"/>
      <w:sz w:val="16"/>
      <w:szCs w:val="16"/>
    </w:rPr>
  </w:style>
  <w:style w:type="character" w:customStyle="1" w:styleId="TextedebullesCar">
    <w:name w:val="Texte de bulles Car"/>
    <w:basedOn w:val="Policepardfaut"/>
    <w:link w:val="Textedebulles"/>
    <w:uiPriority w:val="99"/>
    <w:semiHidden/>
    <w:rsid w:val="002677DB"/>
    <w:rPr>
      <w:rFonts w:ascii="Tahoma" w:hAnsi="Tahoma" w:cs="Tahoma"/>
      <w:sz w:val="16"/>
      <w:szCs w:val="16"/>
    </w:rPr>
  </w:style>
  <w:style w:type="paragraph" w:styleId="NormalWeb">
    <w:name w:val="Normal (Web)"/>
    <w:basedOn w:val="Normal"/>
    <w:uiPriority w:val="99"/>
    <w:semiHidden/>
    <w:unhideWhenUsed/>
    <w:rsid w:val="007F5263"/>
    <w:pPr>
      <w:spacing w:before="100" w:beforeAutospacing="1" w:after="100" w:afterAutospacing="1"/>
      <w:jc w:val="left"/>
    </w:pPr>
    <w:rPr>
      <w:rFonts w:ascii="Times New Roman" w:hAnsi="Times New Roman"/>
      <w:lang w:eastAsia="fr-FR"/>
    </w:rPr>
  </w:style>
  <w:style w:type="table" w:styleId="Grilledutableau">
    <w:name w:val="Table Grid"/>
    <w:basedOn w:val="TableauNormal"/>
    <w:uiPriority w:val="59"/>
    <w:rsid w:val="00BD7EA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link w:val="ExplorateurdedocumentsCar"/>
    <w:uiPriority w:val="99"/>
    <w:semiHidden/>
    <w:unhideWhenUsed/>
    <w:rsid w:val="005F68D4"/>
    <w:rPr>
      <w:rFonts w:ascii="Lucida Grande" w:hAnsi="Lucida Grande"/>
    </w:rPr>
  </w:style>
  <w:style w:type="character" w:customStyle="1" w:styleId="ExplorateurdedocumentsCar">
    <w:name w:val="Explorateur de documents Car"/>
    <w:basedOn w:val="Policepardfaut"/>
    <w:link w:val="Explorateurdedocuments"/>
    <w:uiPriority w:val="99"/>
    <w:semiHidden/>
    <w:rsid w:val="005F68D4"/>
    <w:rPr>
      <w:rFonts w:ascii="Lucida Grande" w:hAnsi="Lucida Grande"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6EB"/>
    <w:pPr>
      <w:spacing w:after="0"/>
      <w:jc w:val="both"/>
    </w:pPr>
    <w:rPr>
      <w:rFonts w:ascii="Times" w:hAnsi="Times" w:cs="Times New Roman"/>
    </w:rPr>
  </w:style>
  <w:style w:type="paragraph" w:styleId="Titre3">
    <w:name w:val="heading 3"/>
    <w:basedOn w:val="Normal"/>
    <w:next w:val="Normal"/>
    <w:link w:val="Titre3Car"/>
    <w:qFormat/>
    <w:rsid w:val="00C6255C"/>
    <w:pPr>
      <w:keepNext/>
      <w:autoSpaceDE w:val="0"/>
      <w:autoSpaceDN w:val="0"/>
      <w:ind w:firstLine="284"/>
      <w:outlineLvl w:val="2"/>
    </w:pPr>
    <w:rPr>
      <w:rFonts w:ascii="Times New Roman" w:eastAsia="Times New Roman" w:hAnsi="Times New Roman"/>
      <w:b/>
      <w:bCs/>
      <w:i/>
      <w:szCs w:val="32"/>
      <w:lang w:eastAsia="fr-FR"/>
    </w:rPr>
  </w:style>
  <w:style w:type="paragraph" w:styleId="Titre5">
    <w:name w:val="heading 5"/>
    <w:aliases w:val="Titre 5 book"/>
    <w:basedOn w:val="Normal"/>
    <w:next w:val="Normal"/>
    <w:link w:val="Titre5Car"/>
    <w:autoRedefine/>
    <w:uiPriority w:val="9"/>
    <w:unhideWhenUsed/>
    <w:qFormat/>
    <w:rsid w:val="006B19BD"/>
    <w:pPr>
      <w:keepNext/>
      <w:keepLines/>
      <w:numPr>
        <w:numId w:val="3"/>
      </w:numPr>
      <w:spacing w:before="200"/>
      <w:ind w:hanging="180"/>
      <w:jc w:val="center"/>
      <w:outlineLvl w:val="4"/>
    </w:pPr>
    <w:rPr>
      <w:rFonts w:ascii="Times New Roman" w:eastAsiaTheme="majorEastAsia" w:hAnsi="Times New Roman" w:cstheme="majorBidi"/>
      <w:smallCaps/>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Note de bas de page times11"/>
    <w:basedOn w:val="Normal"/>
    <w:link w:val="NotedebasdepageCar"/>
    <w:autoRedefine/>
    <w:uiPriority w:val="99"/>
    <w:unhideWhenUsed/>
    <w:rsid w:val="00311884"/>
    <w:rPr>
      <w:rFonts w:cstheme="minorBidi"/>
      <w:sz w:val="22"/>
    </w:rPr>
  </w:style>
  <w:style w:type="character" w:customStyle="1" w:styleId="NotedebasdepageCar">
    <w:name w:val="Note de bas de page Car"/>
    <w:aliases w:val="Note de bas de page times11 Car"/>
    <w:basedOn w:val="Policepardfaut"/>
    <w:link w:val="Notedebasdepage"/>
    <w:uiPriority w:val="99"/>
    <w:rsid w:val="00311884"/>
    <w:rPr>
      <w:rFonts w:ascii="Times" w:hAnsi="Times"/>
      <w:sz w:val="22"/>
      <w:szCs w:val="24"/>
      <w:lang w:eastAsia="en-US"/>
    </w:rPr>
  </w:style>
  <w:style w:type="paragraph" w:customStyle="1" w:styleId="Bibliographiecours">
    <w:name w:val="Bibliographie cours"/>
    <w:basedOn w:val="Normal"/>
    <w:autoRedefine/>
    <w:qFormat/>
    <w:rsid w:val="00311884"/>
  </w:style>
  <w:style w:type="paragraph" w:customStyle="1" w:styleId="Style1normal">
    <w:name w:val="Style1 normal"/>
    <w:next w:val="Retraitnormal"/>
    <w:autoRedefine/>
    <w:qFormat/>
    <w:rsid w:val="00B21899"/>
    <w:pPr>
      <w:spacing w:after="0"/>
      <w:jc w:val="both"/>
    </w:pPr>
    <w:rPr>
      <w:rFonts w:ascii="Times" w:hAnsi="Times" w:cs="Times New Roman"/>
    </w:rPr>
  </w:style>
  <w:style w:type="paragraph" w:styleId="Retraitnormal">
    <w:name w:val="Normal Indent"/>
    <w:basedOn w:val="Normal"/>
    <w:uiPriority w:val="99"/>
    <w:semiHidden/>
    <w:unhideWhenUsed/>
    <w:rsid w:val="00B21899"/>
    <w:pPr>
      <w:ind w:left="708"/>
    </w:pPr>
  </w:style>
  <w:style w:type="paragraph" w:customStyle="1" w:styleId="Rapporttitul">
    <w:name w:val="Rapport titul"/>
    <w:basedOn w:val="Normal"/>
    <w:qFormat/>
    <w:rsid w:val="00CA78B7"/>
    <w:rPr>
      <w:rFonts w:ascii="Times New Roman" w:hAnsi="Times New Roman"/>
    </w:rPr>
  </w:style>
  <w:style w:type="paragraph" w:customStyle="1" w:styleId="Synoptique">
    <w:name w:val="Synoptique"/>
    <w:basedOn w:val="Normal"/>
    <w:qFormat/>
    <w:rsid w:val="00305C45"/>
  </w:style>
  <w:style w:type="paragraph" w:customStyle="1" w:styleId="FormulaireJE">
    <w:name w:val="Formulaire JE"/>
    <w:basedOn w:val="Normal"/>
    <w:qFormat/>
    <w:rsid w:val="002155DE"/>
    <w:rPr>
      <w:rFonts w:ascii="Arial" w:hAnsi="Arial"/>
      <w:sz w:val="22"/>
    </w:rPr>
  </w:style>
  <w:style w:type="paragraph" w:customStyle="1" w:styleId="NSS">
    <w:name w:val="NSS"/>
    <w:basedOn w:val="Normal"/>
    <w:qFormat/>
    <w:rsid w:val="006C7AB2"/>
  </w:style>
  <w:style w:type="paragraph" w:customStyle="1" w:styleId="NoteNSS">
    <w:name w:val="NoteNSS"/>
    <w:basedOn w:val="Notedebasdepage"/>
    <w:qFormat/>
    <w:rsid w:val="006C7AB2"/>
    <w:rPr>
      <w:sz w:val="20"/>
    </w:rPr>
  </w:style>
  <w:style w:type="paragraph" w:customStyle="1" w:styleId="courrier">
    <w:name w:val="courrier"/>
    <w:basedOn w:val="Retraitnormal"/>
    <w:qFormat/>
    <w:rsid w:val="00A72F38"/>
    <w:pPr>
      <w:ind w:left="0"/>
    </w:pPr>
  </w:style>
  <w:style w:type="paragraph" w:customStyle="1" w:styleId="Style1RevueDD">
    <w:name w:val="Style1RevueDD"/>
    <w:basedOn w:val="Normal"/>
    <w:qFormat/>
    <w:rsid w:val="00D536A4"/>
    <w:rPr>
      <w:rFonts w:ascii="Times New Roman" w:hAnsi="Times New Roman"/>
    </w:rPr>
  </w:style>
  <w:style w:type="paragraph" w:customStyle="1" w:styleId="APS">
    <w:name w:val="APS"/>
    <w:basedOn w:val="NSS"/>
    <w:qFormat/>
    <w:rsid w:val="00637674"/>
  </w:style>
  <w:style w:type="paragraph" w:customStyle="1" w:styleId="ss-titretableau1">
    <w:name w:val="ss-titre tableau1"/>
    <w:basedOn w:val="Normal"/>
    <w:next w:val="Normal"/>
    <w:qFormat/>
    <w:rsid w:val="00650D24"/>
    <w:pPr>
      <w:autoSpaceDE w:val="0"/>
      <w:autoSpaceDN w:val="0"/>
    </w:pPr>
    <w:rPr>
      <w:rFonts w:eastAsia="Times New Roman" w:cs="Times"/>
      <w:b/>
      <w:lang w:eastAsia="fr-FR"/>
    </w:rPr>
  </w:style>
  <w:style w:type="paragraph" w:customStyle="1" w:styleId="Signatureauteur">
    <w:name w:val="Signature auteur"/>
    <w:basedOn w:val="Normal"/>
    <w:next w:val="Normal"/>
    <w:qFormat/>
    <w:rsid w:val="00650D24"/>
    <w:pPr>
      <w:autoSpaceDE w:val="0"/>
      <w:autoSpaceDN w:val="0"/>
      <w:jc w:val="right"/>
    </w:pPr>
    <w:rPr>
      <w:rFonts w:ascii="Times New Roman" w:eastAsia="Times New Roman" w:hAnsi="Times New Roman"/>
      <w:szCs w:val="32"/>
      <w:lang w:eastAsia="fr-FR"/>
    </w:rPr>
  </w:style>
  <w:style w:type="paragraph" w:customStyle="1" w:styleId="CV">
    <w:name w:val="CV"/>
    <w:qFormat/>
    <w:rsid w:val="000B476F"/>
    <w:pPr>
      <w:spacing w:after="0"/>
      <w:jc w:val="both"/>
    </w:pPr>
    <w:rPr>
      <w:rFonts w:ascii="Times" w:hAnsi="Times" w:cs="Times New Roman"/>
    </w:rPr>
  </w:style>
  <w:style w:type="paragraph" w:customStyle="1" w:styleId="StyleJEListeauteursfinale">
    <w:name w:val="StyleJE_Liste auteurs finale"/>
    <w:basedOn w:val="Normal"/>
    <w:next w:val="Normal"/>
    <w:qFormat/>
    <w:rsid w:val="009801E5"/>
    <w:pPr>
      <w:autoSpaceDE w:val="0"/>
      <w:autoSpaceDN w:val="0"/>
      <w:ind w:left="709" w:hanging="709"/>
    </w:pPr>
    <w:rPr>
      <w:rFonts w:ascii="Times New Roman" w:eastAsia="Calibri" w:hAnsi="Times New Roman"/>
      <w:szCs w:val="32"/>
      <w:lang w:eastAsia="en-US"/>
    </w:rPr>
  </w:style>
  <w:style w:type="paragraph" w:customStyle="1" w:styleId="LgendeTableauJE">
    <w:name w:val="LégendeTableauJE"/>
    <w:basedOn w:val="Normal"/>
    <w:next w:val="ss-titretableau1"/>
    <w:qFormat/>
    <w:rsid w:val="006776E8"/>
    <w:pPr>
      <w:widowControl w:val="0"/>
      <w:autoSpaceDE w:val="0"/>
      <w:autoSpaceDN w:val="0"/>
      <w:adjustRightInd w:val="0"/>
      <w:ind w:firstLine="709"/>
      <w:jc w:val="center"/>
    </w:pPr>
    <w:rPr>
      <w:rFonts w:eastAsia="Times New Roman" w:cs="Times"/>
      <w:i/>
      <w:sz w:val="18"/>
      <w:szCs w:val="32"/>
      <w:lang w:eastAsia="fr-FR"/>
    </w:rPr>
  </w:style>
  <w:style w:type="paragraph" w:customStyle="1" w:styleId="JELgendeTableau">
    <w:name w:val="JE_LégendeTableau"/>
    <w:basedOn w:val="Normal"/>
    <w:next w:val="Normal"/>
    <w:qFormat/>
    <w:rsid w:val="00F13E0D"/>
    <w:pPr>
      <w:autoSpaceDE w:val="0"/>
      <w:autoSpaceDN w:val="0"/>
      <w:spacing w:before="120"/>
      <w:ind w:right="-1" w:firstLine="709"/>
      <w:jc w:val="center"/>
    </w:pPr>
    <w:rPr>
      <w:rFonts w:eastAsia="Kozuka Mincho Pro M"/>
      <w:i/>
      <w:sz w:val="18"/>
      <w:szCs w:val="32"/>
      <w:lang w:eastAsia="fr-FR"/>
    </w:rPr>
  </w:style>
  <w:style w:type="character" w:customStyle="1" w:styleId="Titre3Car">
    <w:name w:val="Titre 3 Car"/>
    <w:basedOn w:val="Policepardfaut"/>
    <w:link w:val="Titre3"/>
    <w:rsid w:val="00C6255C"/>
    <w:rPr>
      <w:rFonts w:ascii="Times New Roman" w:eastAsia="Times New Roman" w:hAnsi="Times New Roman" w:cs="Times New Roman"/>
      <w:b/>
      <w:bCs/>
      <w:i/>
      <w:szCs w:val="32"/>
      <w:lang w:eastAsia="fr-FR"/>
    </w:rPr>
  </w:style>
  <w:style w:type="paragraph" w:customStyle="1" w:styleId="TitrePartie">
    <w:name w:val="Titre_Partie"/>
    <w:basedOn w:val="Normal"/>
    <w:next w:val="Normal"/>
    <w:qFormat/>
    <w:rsid w:val="00084F73"/>
    <w:pPr>
      <w:autoSpaceDE w:val="0"/>
      <w:autoSpaceDN w:val="0"/>
      <w:jc w:val="center"/>
    </w:pPr>
    <w:rPr>
      <w:rFonts w:ascii="Times New Roman" w:eastAsia="Calibri" w:hAnsi="Times New Roman"/>
      <w:sz w:val="32"/>
      <w:szCs w:val="32"/>
      <w:lang w:eastAsia="en-US"/>
    </w:rPr>
  </w:style>
  <w:style w:type="character" w:styleId="Appelnotedebasdep">
    <w:name w:val="footnote reference"/>
    <w:qFormat/>
    <w:rsid w:val="009A237D"/>
    <w:rPr>
      <w:rFonts w:ascii="Times" w:hAnsi="Times"/>
      <w:sz w:val="18"/>
      <w:vertAlign w:val="superscript"/>
    </w:rPr>
  </w:style>
  <w:style w:type="character" w:customStyle="1" w:styleId="JEMarquedenotedebasdepage">
    <w:name w:val="JE Marque de note de bas de page"/>
    <w:uiPriority w:val="99"/>
    <w:qFormat/>
    <w:rsid w:val="009A237D"/>
    <w:rPr>
      <w:rFonts w:ascii="Times" w:hAnsi="Times" w:cs="Times New Roman"/>
      <w:sz w:val="18"/>
      <w:vertAlign w:val="superscript"/>
    </w:rPr>
  </w:style>
  <w:style w:type="character" w:customStyle="1" w:styleId="Appeldenote">
    <w:name w:val="Appel de note"/>
    <w:qFormat/>
    <w:rsid w:val="009A237D"/>
    <w:rPr>
      <w:rFonts w:ascii="Times New Roman" w:hAnsi="Times New Roman"/>
      <w:b w:val="0"/>
      <w:color w:val="auto"/>
      <w:sz w:val="24"/>
      <w:vertAlign w:val="superscript"/>
    </w:rPr>
  </w:style>
  <w:style w:type="paragraph" w:customStyle="1" w:styleId="appeldenote0">
    <w:name w:val="appel de note"/>
    <w:basedOn w:val="Normal"/>
    <w:autoRedefine/>
    <w:qFormat/>
    <w:rsid w:val="009A237D"/>
    <w:pPr>
      <w:suppressAutoHyphens/>
      <w:ind w:firstLine="709"/>
    </w:pPr>
    <w:rPr>
      <w:rFonts w:ascii="Times New Roman" w:eastAsia="MS Mincho" w:hAnsi="Times New Roman" w:cs="Cambria"/>
      <w:lang w:eastAsia="ar-SA"/>
    </w:rPr>
  </w:style>
  <w:style w:type="paragraph" w:customStyle="1" w:styleId="citation">
    <w:name w:val="citation"/>
    <w:basedOn w:val="Normal"/>
    <w:next w:val="Normal"/>
    <w:autoRedefine/>
    <w:qFormat/>
    <w:rsid w:val="006E3F9B"/>
    <w:pPr>
      <w:autoSpaceDE w:val="0"/>
      <w:autoSpaceDN w:val="0"/>
      <w:ind w:left="708" w:firstLine="709"/>
    </w:pPr>
    <w:rPr>
      <w:rFonts w:ascii="Times New Roman" w:eastAsia="Calibri" w:hAnsi="Times New Roman"/>
      <w:szCs w:val="32"/>
      <w:lang w:eastAsia="en-US"/>
    </w:rPr>
  </w:style>
  <w:style w:type="paragraph" w:customStyle="1" w:styleId="biblio">
    <w:name w:val="biblio"/>
    <w:basedOn w:val="Normal"/>
    <w:next w:val="Normal"/>
    <w:qFormat/>
    <w:rsid w:val="007618AE"/>
    <w:pPr>
      <w:ind w:left="709" w:hanging="709"/>
    </w:pPr>
    <w:rPr>
      <w:rFonts w:ascii="Times New Roman" w:eastAsiaTheme="minorHAnsi" w:hAnsi="Times New Roman"/>
      <w:lang w:val="en-GB" w:eastAsia="en-US"/>
    </w:rPr>
  </w:style>
  <w:style w:type="paragraph" w:customStyle="1" w:styleId="Encartdetexte">
    <w:name w:val="Encart de texte"/>
    <w:basedOn w:val="Normal"/>
    <w:next w:val="Normal"/>
    <w:qFormat/>
    <w:rsid w:val="00087017"/>
    <w:pPr>
      <w:pBdr>
        <w:top w:val="single" w:sz="4" w:space="1" w:color="auto" w:shadow="1"/>
        <w:left w:val="single" w:sz="4" w:space="4" w:color="auto" w:shadow="1"/>
        <w:bottom w:val="single" w:sz="4" w:space="1" w:color="auto" w:shadow="1"/>
        <w:right w:val="single" w:sz="4" w:space="4" w:color="auto" w:shadow="1"/>
      </w:pBdr>
      <w:autoSpaceDE w:val="0"/>
      <w:autoSpaceDN w:val="0"/>
      <w:ind w:firstLine="709"/>
    </w:pPr>
    <w:rPr>
      <w:rFonts w:ascii="Times New Roman" w:eastAsia="Calibri" w:hAnsi="Times New Roman"/>
      <w:sz w:val="22"/>
      <w:szCs w:val="32"/>
      <w:lang w:eastAsia="en-US"/>
    </w:rPr>
  </w:style>
  <w:style w:type="paragraph" w:customStyle="1" w:styleId="Fichedeposte">
    <w:name w:val="Fiche de poste"/>
    <w:basedOn w:val="FormulaireJE"/>
    <w:autoRedefine/>
    <w:qFormat/>
    <w:rsid w:val="00D22E4E"/>
    <w:rPr>
      <w:rFonts w:eastAsia="Cambria"/>
      <w:sz w:val="20"/>
      <w:lang w:eastAsia="en-US"/>
    </w:rPr>
  </w:style>
  <w:style w:type="paragraph" w:customStyle="1" w:styleId="StyleJEVillesNS">
    <w:name w:val="Style JE VillesNS"/>
    <w:basedOn w:val="Normal"/>
    <w:autoRedefine/>
    <w:qFormat/>
    <w:rsid w:val="005336BF"/>
    <w:pPr>
      <w:ind w:firstLine="709"/>
    </w:pPr>
    <w:rPr>
      <w:rFonts w:ascii="Times New Roman" w:hAnsi="Times New Roman"/>
    </w:rPr>
  </w:style>
  <w:style w:type="character" w:customStyle="1" w:styleId="Titre5Car">
    <w:name w:val="Titre 5 Car"/>
    <w:aliases w:val="Titre 5 book Car"/>
    <w:basedOn w:val="Policepardfaut"/>
    <w:link w:val="Titre5"/>
    <w:uiPriority w:val="9"/>
    <w:rsid w:val="006B19BD"/>
    <w:rPr>
      <w:rFonts w:ascii="Times New Roman" w:eastAsiaTheme="majorEastAsia" w:hAnsi="Times New Roman" w:cstheme="majorBidi"/>
      <w:smallCaps/>
      <w:sz w:val="22"/>
      <w:szCs w:val="22"/>
      <w:lang w:eastAsia="en-US"/>
    </w:rPr>
  </w:style>
  <w:style w:type="paragraph" w:styleId="Pieddepage">
    <w:name w:val="footer"/>
    <w:basedOn w:val="Normal"/>
    <w:link w:val="PieddepageCar"/>
    <w:uiPriority w:val="99"/>
    <w:unhideWhenUsed/>
    <w:rsid w:val="00730558"/>
    <w:pPr>
      <w:tabs>
        <w:tab w:val="center" w:pos="4536"/>
        <w:tab w:val="right" w:pos="9072"/>
      </w:tabs>
    </w:pPr>
  </w:style>
  <w:style w:type="character" w:customStyle="1" w:styleId="PieddepageCar">
    <w:name w:val="Pied de page Car"/>
    <w:basedOn w:val="Policepardfaut"/>
    <w:link w:val="Pieddepage"/>
    <w:uiPriority w:val="99"/>
    <w:rsid w:val="00730558"/>
    <w:rPr>
      <w:rFonts w:ascii="Times" w:hAnsi="Times" w:cs="Times New Roman"/>
    </w:rPr>
  </w:style>
  <w:style w:type="character" w:styleId="Numrodepage">
    <w:name w:val="page number"/>
    <w:basedOn w:val="Policepardfaut"/>
    <w:uiPriority w:val="99"/>
    <w:semiHidden/>
    <w:unhideWhenUsed/>
    <w:rsid w:val="00730558"/>
  </w:style>
  <w:style w:type="paragraph" w:styleId="Paragraphedeliste">
    <w:name w:val="List Paragraph"/>
    <w:basedOn w:val="Normal"/>
    <w:uiPriority w:val="34"/>
    <w:qFormat/>
    <w:rsid w:val="009D6D77"/>
    <w:pPr>
      <w:ind w:left="720"/>
      <w:contextualSpacing/>
    </w:pPr>
  </w:style>
  <w:style w:type="paragraph" w:customStyle="1" w:styleId="Corps">
    <w:name w:val="Corps"/>
    <w:rsid w:val="007349B6"/>
    <w:pPr>
      <w:spacing w:after="0"/>
    </w:pPr>
    <w:rPr>
      <w:rFonts w:ascii="Helvetica" w:eastAsia="Arial Unicode MS" w:hAnsi="Helvetica" w:cs="Arial Unicode MS"/>
      <w:color w:val="000000"/>
      <w:sz w:val="22"/>
      <w:szCs w:val="22"/>
      <w:lang w:eastAsia="fr-FR"/>
    </w:rPr>
  </w:style>
  <w:style w:type="character" w:customStyle="1" w:styleId="Numrodepage1">
    <w:name w:val="Numéro de page1"/>
    <w:autoRedefine/>
    <w:rsid w:val="007349B6"/>
    <w:rPr>
      <w:lang w:val="fr-FR"/>
    </w:rPr>
  </w:style>
  <w:style w:type="paragraph" w:styleId="Textedebulles">
    <w:name w:val="Balloon Text"/>
    <w:basedOn w:val="Normal"/>
    <w:link w:val="TextedebullesCar"/>
    <w:uiPriority w:val="99"/>
    <w:semiHidden/>
    <w:unhideWhenUsed/>
    <w:rsid w:val="002677DB"/>
    <w:rPr>
      <w:rFonts w:ascii="Tahoma" w:hAnsi="Tahoma" w:cs="Tahoma"/>
      <w:sz w:val="16"/>
      <w:szCs w:val="16"/>
    </w:rPr>
  </w:style>
  <w:style w:type="character" w:customStyle="1" w:styleId="TextedebullesCar">
    <w:name w:val="Texte de bulles Car"/>
    <w:basedOn w:val="Policepardfaut"/>
    <w:link w:val="Textedebulles"/>
    <w:uiPriority w:val="99"/>
    <w:semiHidden/>
    <w:rsid w:val="002677DB"/>
    <w:rPr>
      <w:rFonts w:ascii="Tahoma" w:hAnsi="Tahoma" w:cs="Tahoma"/>
      <w:sz w:val="16"/>
      <w:szCs w:val="16"/>
    </w:rPr>
  </w:style>
  <w:style w:type="paragraph" w:styleId="NormalWeb">
    <w:name w:val="Normal (Web)"/>
    <w:basedOn w:val="Normal"/>
    <w:uiPriority w:val="99"/>
    <w:semiHidden/>
    <w:unhideWhenUsed/>
    <w:rsid w:val="007F5263"/>
    <w:pPr>
      <w:spacing w:before="100" w:beforeAutospacing="1" w:after="100" w:afterAutospacing="1"/>
      <w:jc w:val="left"/>
    </w:pPr>
    <w:rPr>
      <w:rFonts w:ascii="Times New Roman" w:hAnsi="Times New Roman"/>
      <w:lang w:eastAsia="fr-FR"/>
    </w:rPr>
  </w:style>
  <w:style w:type="table" w:styleId="Grilledutableau">
    <w:name w:val="Table Grid"/>
    <w:basedOn w:val="TableauNormal"/>
    <w:uiPriority w:val="59"/>
    <w:rsid w:val="00BD7EA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link w:val="ExplorateurdedocumentsCar"/>
    <w:uiPriority w:val="99"/>
    <w:semiHidden/>
    <w:unhideWhenUsed/>
    <w:rsid w:val="005F68D4"/>
    <w:rPr>
      <w:rFonts w:ascii="Lucida Grande" w:hAnsi="Lucida Grande"/>
    </w:rPr>
  </w:style>
  <w:style w:type="character" w:customStyle="1" w:styleId="ExplorateurdedocumentsCar">
    <w:name w:val="Explorateur de documents Car"/>
    <w:basedOn w:val="Policepardfaut"/>
    <w:link w:val="Explorateurdedocuments"/>
    <w:uiPriority w:val="99"/>
    <w:semiHidden/>
    <w:rsid w:val="005F68D4"/>
    <w:rPr>
      <w:rFonts w:ascii="Lucida Grande" w:hAnsi="Lucida Grande"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521721">
      <w:bodyDiv w:val="1"/>
      <w:marLeft w:val="0"/>
      <w:marRight w:val="0"/>
      <w:marTop w:val="0"/>
      <w:marBottom w:val="0"/>
      <w:divBdr>
        <w:top w:val="none" w:sz="0" w:space="0" w:color="auto"/>
        <w:left w:val="none" w:sz="0" w:space="0" w:color="auto"/>
        <w:bottom w:val="none" w:sz="0" w:space="0" w:color="auto"/>
        <w:right w:val="none" w:sz="0" w:space="0" w:color="auto"/>
      </w:divBdr>
      <w:divsChild>
        <w:div w:id="306475627">
          <w:marLeft w:val="0"/>
          <w:marRight w:val="0"/>
          <w:marTop w:val="0"/>
          <w:marBottom w:val="0"/>
          <w:divBdr>
            <w:top w:val="none" w:sz="0" w:space="0" w:color="auto"/>
            <w:left w:val="none" w:sz="0" w:space="0" w:color="auto"/>
            <w:bottom w:val="none" w:sz="0" w:space="0" w:color="auto"/>
            <w:right w:val="none" w:sz="0" w:space="0" w:color="auto"/>
          </w:divBdr>
          <w:divsChild>
            <w:div w:id="1060715735">
              <w:marLeft w:val="0"/>
              <w:marRight w:val="0"/>
              <w:marTop w:val="0"/>
              <w:marBottom w:val="0"/>
              <w:divBdr>
                <w:top w:val="none" w:sz="0" w:space="0" w:color="auto"/>
                <w:left w:val="none" w:sz="0" w:space="0" w:color="auto"/>
                <w:bottom w:val="none" w:sz="0" w:space="0" w:color="auto"/>
                <w:right w:val="none" w:sz="0" w:space="0" w:color="auto"/>
              </w:divBdr>
              <w:divsChild>
                <w:div w:id="117357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1864</Words>
  <Characters>10257</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UDS</Company>
  <LinksUpToDate>false</LinksUpToDate>
  <CharactersWithSpaces>12097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HAJEK</dc:creator>
  <cp:lastModifiedBy>admin</cp:lastModifiedBy>
  <cp:revision>5</cp:revision>
  <cp:lastPrinted>2017-04-12T13:09:00Z</cp:lastPrinted>
  <dcterms:created xsi:type="dcterms:W3CDTF">2018-04-21T07:02:00Z</dcterms:created>
  <dcterms:modified xsi:type="dcterms:W3CDTF">2018-05-07T13:00:00Z</dcterms:modified>
</cp:coreProperties>
</file>